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6CD" w:rsidRDefault="00E4132A">
      <w:pPr>
        <w:jc w:val="center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20</w:t>
      </w:r>
      <w:r w:rsidR="00B50317"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  <w:t>2</w:t>
      </w:r>
      <w:r w:rsidR="00A76E6C"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  <w:t>2</w:t>
      </w:r>
      <w:r w:rsidR="00D94A18"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年</w:t>
      </w:r>
      <w:r w:rsidR="00B50317"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社区教育项目合同书（任务书）</w:t>
      </w:r>
      <w:r w:rsidR="00B50317"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  <w:t>填写</w:t>
      </w: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注意事项</w:t>
      </w:r>
    </w:p>
    <w:p w:rsidR="003016CD" w:rsidRDefault="003016CD">
      <w:pPr>
        <w:jc w:val="center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</w:p>
    <w:p w:rsidR="003016CD" w:rsidRDefault="00E4132A">
      <w:pP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各相关单位、社区教育项目负责人：</w:t>
      </w:r>
    </w:p>
    <w:p w:rsidR="003016CD" w:rsidRDefault="00E4132A">
      <w:pP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 xml:space="preserve">    结合各位项目负责人在填写合同书（任务书）过程中所遇到的问题，现将关于合同书（任务书）填写的几点重要注意事项告知如下：</w:t>
      </w:r>
    </w:p>
    <w:p w:rsidR="003016CD" w:rsidRDefault="00E4132A" w:rsidP="00A76E6C">
      <w:pPr>
        <w:ind w:firstLineChars="200" w:firstLine="560"/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1.</w:t>
      </w:r>
      <w:r>
        <w:rPr>
          <w:rFonts w:ascii="仿宋_GB2312" w:eastAsia="仿宋_GB2312" w:hAnsi="宋体" w:cs="仿宋_GB2312" w:hint="eastAsia"/>
          <w:b/>
          <w:bCs/>
          <w:color w:val="FF0000"/>
          <w:sz w:val="28"/>
          <w:szCs w:val="28"/>
          <w:shd w:val="clear" w:color="auto" w:fill="FFFFFF"/>
        </w:rPr>
        <w:t>项目编号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及</w:t>
      </w:r>
      <w:r>
        <w:rPr>
          <w:rFonts w:ascii="仿宋_GB2312" w:eastAsia="仿宋_GB2312" w:hAnsi="宋体" w:cs="仿宋_GB2312" w:hint="eastAsia"/>
          <w:b/>
          <w:bCs/>
          <w:color w:val="FF0000"/>
          <w:sz w:val="28"/>
          <w:szCs w:val="28"/>
          <w:shd w:val="clear" w:color="auto" w:fill="FFFFFF"/>
        </w:rPr>
        <w:t>项目类别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须与立项通知【穗社指中心</w:t>
      </w:r>
      <w:r w:rsidR="008A202F"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202</w:t>
      </w:r>
      <w:r w:rsidR="000068FD"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2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（</w:t>
      </w:r>
      <w:r w:rsidR="000068FD"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3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号）】文件中所列出的对应内容保持一致。</w:t>
      </w:r>
    </w:p>
    <w:p w:rsidR="003016CD" w:rsidRDefault="00E4132A" w:rsidP="00A76E6C">
      <w:pPr>
        <w:ind w:firstLineChars="200" w:firstLine="560"/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2.</w:t>
      </w:r>
      <w:r>
        <w:rPr>
          <w:rFonts w:ascii="仿宋_GB2312" w:eastAsia="仿宋_GB2312" w:hAnsi="宋体" w:cs="仿宋_GB2312" w:hint="eastAsia"/>
          <w:b/>
          <w:bCs/>
          <w:color w:val="FF0000"/>
          <w:sz w:val="28"/>
          <w:szCs w:val="28"/>
          <w:shd w:val="clear" w:color="auto" w:fill="FFFFFF"/>
        </w:rPr>
        <w:t>研究期限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的填写须具体，重点项目为</w:t>
      </w:r>
      <w:r>
        <w:rPr>
          <w:rFonts w:ascii="仿宋_GB2312" w:eastAsia="仿宋_GB2312" w:hAnsi="宋体" w:cs="仿宋_GB2312" w:hint="eastAsia"/>
          <w:b/>
          <w:bCs/>
          <w:color w:val="FF0000"/>
          <w:sz w:val="28"/>
          <w:szCs w:val="28"/>
          <w:shd w:val="clear" w:color="auto" w:fill="FFFFFF"/>
        </w:rPr>
        <w:t>20</w:t>
      </w:r>
      <w:r w:rsidR="00B50317">
        <w:rPr>
          <w:rFonts w:ascii="仿宋_GB2312" w:eastAsia="仿宋_GB2312" w:hAnsi="宋体" w:cs="仿宋_GB2312"/>
          <w:b/>
          <w:bCs/>
          <w:color w:val="FF0000"/>
          <w:sz w:val="28"/>
          <w:szCs w:val="28"/>
          <w:shd w:val="clear" w:color="auto" w:fill="FFFFFF"/>
        </w:rPr>
        <w:t>2</w:t>
      </w:r>
      <w:r w:rsidR="000068FD">
        <w:rPr>
          <w:rFonts w:ascii="仿宋_GB2312" w:eastAsia="仿宋_GB2312" w:hAnsi="宋体" w:cs="仿宋_GB2312"/>
          <w:b/>
          <w:bCs/>
          <w:color w:val="FF0000"/>
          <w:sz w:val="28"/>
          <w:szCs w:val="28"/>
          <w:shd w:val="clear" w:color="auto" w:fill="FFFFFF"/>
        </w:rPr>
        <w:t>2</w:t>
      </w:r>
      <w:r>
        <w:rPr>
          <w:rFonts w:ascii="仿宋_GB2312" w:eastAsia="仿宋_GB2312" w:hAnsi="宋体" w:cs="仿宋_GB2312" w:hint="eastAsia"/>
          <w:b/>
          <w:bCs/>
          <w:color w:val="FF0000"/>
          <w:sz w:val="28"/>
          <w:szCs w:val="28"/>
          <w:shd w:val="clear" w:color="auto" w:fill="FFFFFF"/>
        </w:rPr>
        <w:t>年</w:t>
      </w:r>
      <w:r w:rsidR="00B50317">
        <w:rPr>
          <w:rFonts w:ascii="仿宋_GB2312" w:eastAsia="仿宋_GB2312" w:hAnsi="宋体" w:cs="仿宋_GB2312"/>
          <w:b/>
          <w:bCs/>
          <w:color w:val="FF0000"/>
          <w:sz w:val="28"/>
          <w:szCs w:val="28"/>
          <w:shd w:val="clear" w:color="auto" w:fill="FFFFFF"/>
        </w:rPr>
        <w:t>5</w:t>
      </w:r>
      <w:r>
        <w:rPr>
          <w:rFonts w:ascii="仿宋_GB2312" w:eastAsia="仿宋_GB2312" w:hAnsi="宋体" w:cs="仿宋_GB2312" w:hint="eastAsia"/>
          <w:b/>
          <w:bCs/>
          <w:color w:val="FF0000"/>
          <w:sz w:val="28"/>
          <w:szCs w:val="28"/>
          <w:shd w:val="clear" w:color="auto" w:fill="FFFFFF"/>
        </w:rPr>
        <w:t>月1日至</w:t>
      </w:r>
      <w:r w:rsidR="00B50317">
        <w:rPr>
          <w:rFonts w:ascii="仿宋_GB2312" w:eastAsia="仿宋_GB2312" w:hAnsi="宋体" w:cs="仿宋_GB2312" w:hint="eastAsia"/>
          <w:b/>
          <w:bCs/>
          <w:color w:val="FF0000"/>
          <w:sz w:val="28"/>
          <w:szCs w:val="28"/>
          <w:shd w:val="clear" w:color="auto" w:fill="FFFFFF"/>
        </w:rPr>
        <w:t>202</w:t>
      </w:r>
      <w:r w:rsidR="000068FD">
        <w:rPr>
          <w:rFonts w:ascii="仿宋_GB2312" w:eastAsia="仿宋_GB2312" w:hAnsi="宋体" w:cs="仿宋_GB2312"/>
          <w:b/>
          <w:bCs/>
          <w:color w:val="FF0000"/>
          <w:sz w:val="28"/>
          <w:szCs w:val="28"/>
          <w:shd w:val="clear" w:color="auto" w:fill="FFFFFF"/>
        </w:rPr>
        <w:t>4</w:t>
      </w:r>
      <w:r>
        <w:rPr>
          <w:rFonts w:ascii="仿宋_GB2312" w:eastAsia="仿宋_GB2312" w:hAnsi="宋体" w:cs="仿宋_GB2312" w:hint="eastAsia"/>
          <w:b/>
          <w:bCs/>
          <w:color w:val="FF0000"/>
          <w:sz w:val="28"/>
          <w:szCs w:val="28"/>
          <w:shd w:val="clear" w:color="auto" w:fill="FFFFFF"/>
        </w:rPr>
        <w:t>年</w:t>
      </w:r>
      <w:r w:rsidR="00B50317">
        <w:rPr>
          <w:rFonts w:ascii="仿宋_GB2312" w:eastAsia="仿宋_GB2312" w:hAnsi="宋体" w:cs="仿宋_GB2312"/>
          <w:b/>
          <w:bCs/>
          <w:color w:val="FF0000"/>
          <w:sz w:val="28"/>
          <w:szCs w:val="28"/>
          <w:shd w:val="clear" w:color="auto" w:fill="FFFFFF"/>
        </w:rPr>
        <w:t>4</w:t>
      </w:r>
      <w:r>
        <w:rPr>
          <w:rFonts w:ascii="仿宋_GB2312" w:eastAsia="仿宋_GB2312" w:hAnsi="宋体" w:cs="仿宋_GB2312" w:hint="eastAsia"/>
          <w:b/>
          <w:bCs/>
          <w:color w:val="FF0000"/>
          <w:sz w:val="28"/>
          <w:szCs w:val="28"/>
          <w:shd w:val="clear" w:color="auto" w:fill="FFFFFF"/>
        </w:rPr>
        <w:t>月</w:t>
      </w:r>
      <w:r w:rsidR="00B50317">
        <w:rPr>
          <w:rFonts w:ascii="仿宋_GB2312" w:eastAsia="仿宋_GB2312" w:hAnsi="宋体" w:cs="仿宋_GB2312"/>
          <w:b/>
          <w:bCs/>
          <w:color w:val="FF0000"/>
          <w:sz w:val="28"/>
          <w:szCs w:val="28"/>
          <w:shd w:val="clear" w:color="auto" w:fill="FFFFFF"/>
        </w:rPr>
        <w:t>30</w:t>
      </w:r>
      <w:r>
        <w:rPr>
          <w:rFonts w:ascii="仿宋_GB2312" w:eastAsia="仿宋_GB2312" w:hAnsi="宋体" w:cs="仿宋_GB2312" w:hint="eastAsia"/>
          <w:b/>
          <w:bCs/>
          <w:color w:val="FF0000"/>
          <w:sz w:val="28"/>
          <w:szCs w:val="28"/>
          <w:shd w:val="clear" w:color="auto" w:fill="FFFFFF"/>
        </w:rPr>
        <w:t>日，一般项目为20</w:t>
      </w:r>
      <w:r w:rsidR="003C3F4E">
        <w:rPr>
          <w:rFonts w:ascii="仿宋_GB2312" w:eastAsia="仿宋_GB2312" w:hAnsi="宋体" w:cs="仿宋_GB2312"/>
          <w:b/>
          <w:bCs/>
          <w:color w:val="FF0000"/>
          <w:sz w:val="28"/>
          <w:szCs w:val="28"/>
          <w:shd w:val="clear" w:color="auto" w:fill="FFFFFF"/>
        </w:rPr>
        <w:t>2</w:t>
      </w:r>
      <w:r w:rsidR="000068FD">
        <w:rPr>
          <w:rFonts w:ascii="仿宋_GB2312" w:eastAsia="仿宋_GB2312" w:hAnsi="宋体" w:cs="仿宋_GB2312"/>
          <w:b/>
          <w:bCs/>
          <w:color w:val="FF0000"/>
          <w:sz w:val="28"/>
          <w:szCs w:val="28"/>
          <w:shd w:val="clear" w:color="auto" w:fill="FFFFFF"/>
        </w:rPr>
        <w:t>2</w:t>
      </w:r>
      <w:r>
        <w:rPr>
          <w:rFonts w:ascii="仿宋_GB2312" w:eastAsia="仿宋_GB2312" w:hAnsi="宋体" w:cs="仿宋_GB2312" w:hint="eastAsia"/>
          <w:b/>
          <w:bCs/>
          <w:color w:val="FF0000"/>
          <w:sz w:val="28"/>
          <w:szCs w:val="28"/>
          <w:shd w:val="clear" w:color="auto" w:fill="FFFFFF"/>
        </w:rPr>
        <w:t>年</w:t>
      </w:r>
      <w:r w:rsidR="00B50317">
        <w:rPr>
          <w:rFonts w:ascii="仿宋_GB2312" w:eastAsia="仿宋_GB2312" w:hAnsi="宋体" w:cs="仿宋_GB2312"/>
          <w:b/>
          <w:bCs/>
          <w:color w:val="FF0000"/>
          <w:sz w:val="28"/>
          <w:szCs w:val="28"/>
          <w:shd w:val="clear" w:color="auto" w:fill="FFFFFF"/>
        </w:rPr>
        <w:t>5</w:t>
      </w:r>
      <w:r>
        <w:rPr>
          <w:rFonts w:ascii="仿宋_GB2312" w:eastAsia="仿宋_GB2312" w:hAnsi="宋体" w:cs="仿宋_GB2312" w:hint="eastAsia"/>
          <w:b/>
          <w:bCs/>
          <w:color w:val="FF0000"/>
          <w:sz w:val="28"/>
          <w:szCs w:val="28"/>
          <w:shd w:val="clear" w:color="auto" w:fill="FFFFFF"/>
        </w:rPr>
        <w:t>月1日至</w:t>
      </w:r>
      <w:r w:rsidR="0068285C">
        <w:rPr>
          <w:rFonts w:ascii="仿宋_GB2312" w:eastAsia="仿宋_GB2312" w:hAnsi="宋体" w:cs="仿宋_GB2312" w:hint="eastAsia"/>
          <w:b/>
          <w:bCs/>
          <w:color w:val="FF0000"/>
          <w:sz w:val="28"/>
          <w:szCs w:val="28"/>
          <w:shd w:val="clear" w:color="auto" w:fill="FFFFFF"/>
        </w:rPr>
        <w:t>202</w:t>
      </w:r>
      <w:r w:rsidR="000068FD">
        <w:rPr>
          <w:rFonts w:ascii="仿宋_GB2312" w:eastAsia="仿宋_GB2312" w:hAnsi="宋体" w:cs="仿宋_GB2312"/>
          <w:b/>
          <w:bCs/>
          <w:color w:val="FF0000"/>
          <w:sz w:val="28"/>
          <w:szCs w:val="28"/>
          <w:shd w:val="clear" w:color="auto" w:fill="FFFFFF"/>
        </w:rPr>
        <w:t>3</w:t>
      </w:r>
      <w:r>
        <w:rPr>
          <w:rFonts w:ascii="仿宋_GB2312" w:eastAsia="仿宋_GB2312" w:hAnsi="宋体" w:cs="仿宋_GB2312" w:hint="eastAsia"/>
          <w:b/>
          <w:bCs/>
          <w:color w:val="FF0000"/>
          <w:sz w:val="28"/>
          <w:szCs w:val="28"/>
          <w:shd w:val="clear" w:color="auto" w:fill="FFFFFF"/>
        </w:rPr>
        <w:t>年</w:t>
      </w:r>
      <w:r w:rsidR="00B50317">
        <w:rPr>
          <w:rFonts w:ascii="仿宋_GB2312" w:eastAsia="仿宋_GB2312" w:hAnsi="宋体" w:cs="仿宋_GB2312"/>
          <w:b/>
          <w:bCs/>
          <w:color w:val="FF0000"/>
          <w:sz w:val="28"/>
          <w:szCs w:val="28"/>
          <w:shd w:val="clear" w:color="auto" w:fill="FFFFFF"/>
        </w:rPr>
        <w:t>4</w:t>
      </w:r>
      <w:r>
        <w:rPr>
          <w:rFonts w:ascii="仿宋_GB2312" w:eastAsia="仿宋_GB2312" w:hAnsi="宋体" w:cs="仿宋_GB2312" w:hint="eastAsia"/>
          <w:b/>
          <w:bCs/>
          <w:color w:val="FF0000"/>
          <w:sz w:val="28"/>
          <w:szCs w:val="28"/>
          <w:shd w:val="clear" w:color="auto" w:fill="FFFFFF"/>
        </w:rPr>
        <w:t>月</w:t>
      </w:r>
      <w:r w:rsidR="00B50317">
        <w:rPr>
          <w:rFonts w:ascii="仿宋_GB2312" w:eastAsia="仿宋_GB2312" w:hAnsi="宋体" w:cs="仿宋_GB2312"/>
          <w:b/>
          <w:bCs/>
          <w:color w:val="FF0000"/>
          <w:sz w:val="28"/>
          <w:szCs w:val="28"/>
          <w:shd w:val="clear" w:color="auto" w:fill="FFFFFF"/>
        </w:rPr>
        <w:t>30</w:t>
      </w:r>
      <w:r>
        <w:rPr>
          <w:rFonts w:ascii="仿宋_GB2312" w:eastAsia="仿宋_GB2312" w:hAnsi="宋体" w:cs="仿宋_GB2312" w:hint="eastAsia"/>
          <w:b/>
          <w:bCs/>
          <w:color w:val="FF0000"/>
          <w:sz w:val="28"/>
          <w:szCs w:val="28"/>
          <w:shd w:val="clear" w:color="auto" w:fill="FFFFFF"/>
        </w:rPr>
        <w:t>日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。</w:t>
      </w:r>
    </w:p>
    <w:p w:rsidR="003016CD" w:rsidRDefault="00E4132A" w:rsidP="00A76E6C">
      <w:pPr>
        <w:ind w:firstLineChars="200" w:firstLine="560"/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3.</w:t>
      </w:r>
      <w:r>
        <w:rPr>
          <w:rFonts w:ascii="仿宋_GB2312" w:eastAsia="仿宋_GB2312" w:hAnsi="宋体" w:cs="仿宋_GB2312" w:hint="eastAsia"/>
          <w:b/>
          <w:bCs/>
          <w:color w:val="FF0000"/>
          <w:sz w:val="28"/>
          <w:szCs w:val="28"/>
          <w:shd w:val="clear" w:color="auto" w:fill="FFFFFF"/>
        </w:rPr>
        <w:t>项目预期主要成果形式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的填写须与立项通知【穗社指中心20</w:t>
      </w:r>
      <w:r w:rsidR="00B50317"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2</w:t>
      </w:r>
      <w:r w:rsidR="000068FD"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2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（</w:t>
      </w:r>
      <w:r w:rsidR="000068FD"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3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号）】文件中所列出对应的建设任务内容保持一致，包括</w:t>
      </w:r>
      <w:r>
        <w:rPr>
          <w:rFonts w:ascii="仿宋_GB2312" w:eastAsia="仿宋_GB2312" w:hAnsi="宋体" w:cs="仿宋_GB2312" w:hint="eastAsia"/>
          <w:b/>
          <w:bCs/>
          <w:color w:val="FF0000"/>
          <w:sz w:val="28"/>
          <w:szCs w:val="28"/>
          <w:shd w:val="clear" w:color="auto" w:fill="FFFFFF"/>
        </w:rPr>
        <w:t>具体的数量指标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。</w:t>
      </w:r>
    </w:p>
    <w:p w:rsidR="003016CD" w:rsidRDefault="00E4132A" w:rsidP="00A76E6C">
      <w:pPr>
        <w:ind w:firstLineChars="200" w:firstLine="560"/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4.</w:t>
      </w:r>
      <w:r>
        <w:rPr>
          <w:rFonts w:ascii="仿宋_GB2312" w:eastAsia="仿宋_GB2312" w:hAnsi="宋体" w:cs="仿宋_GB2312" w:hint="eastAsia"/>
          <w:b/>
          <w:bCs/>
          <w:color w:val="FF0000"/>
          <w:sz w:val="28"/>
          <w:szCs w:val="28"/>
          <w:shd w:val="clear" w:color="auto" w:fill="FFFFFF"/>
        </w:rPr>
        <w:t>进度和阶段目标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的填写，项目的开始阶段从</w:t>
      </w:r>
      <w:r>
        <w:rPr>
          <w:rFonts w:ascii="仿宋_GB2312" w:eastAsia="仿宋_GB2312" w:hAnsi="宋体" w:cs="仿宋_GB2312" w:hint="eastAsia"/>
          <w:b/>
          <w:bCs/>
          <w:color w:val="FF0000"/>
          <w:sz w:val="28"/>
          <w:szCs w:val="28"/>
          <w:shd w:val="clear" w:color="auto" w:fill="FFFFFF"/>
        </w:rPr>
        <w:t>20</w:t>
      </w:r>
      <w:r w:rsidR="00B50317">
        <w:rPr>
          <w:rFonts w:ascii="仿宋_GB2312" w:eastAsia="仿宋_GB2312" w:hAnsi="宋体" w:cs="仿宋_GB2312"/>
          <w:b/>
          <w:bCs/>
          <w:color w:val="FF0000"/>
          <w:sz w:val="28"/>
          <w:szCs w:val="28"/>
          <w:shd w:val="clear" w:color="auto" w:fill="FFFFFF"/>
        </w:rPr>
        <w:t>21</w:t>
      </w:r>
      <w:r>
        <w:rPr>
          <w:rFonts w:ascii="仿宋_GB2312" w:eastAsia="仿宋_GB2312" w:hAnsi="宋体" w:cs="仿宋_GB2312" w:hint="eastAsia"/>
          <w:b/>
          <w:bCs/>
          <w:color w:val="FF0000"/>
          <w:sz w:val="28"/>
          <w:szCs w:val="28"/>
          <w:shd w:val="clear" w:color="auto" w:fill="FFFFFF"/>
        </w:rPr>
        <w:t>年</w:t>
      </w:r>
      <w:r w:rsidR="00B50317">
        <w:rPr>
          <w:rFonts w:ascii="仿宋_GB2312" w:eastAsia="仿宋_GB2312" w:hAnsi="宋体" w:cs="仿宋_GB2312"/>
          <w:b/>
          <w:bCs/>
          <w:color w:val="FF0000"/>
          <w:sz w:val="28"/>
          <w:szCs w:val="28"/>
          <w:shd w:val="clear" w:color="auto" w:fill="FFFFFF"/>
        </w:rPr>
        <w:t>5</w:t>
      </w:r>
      <w:r>
        <w:rPr>
          <w:rFonts w:ascii="仿宋_GB2312" w:eastAsia="仿宋_GB2312" w:hAnsi="宋体" w:cs="仿宋_GB2312" w:hint="eastAsia"/>
          <w:b/>
          <w:bCs/>
          <w:color w:val="FF0000"/>
          <w:sz w:val="28"/>
          <w:szCs w:val="28"/>
          <w:shd w:val="clear" w:color="auto" w:fill="FFFFFF"/>
        </w:rPr>
        <w:t>月起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。</w:t>
      </w:r>
    </w:p>
    <w:p w:rsidR="003016CD" w:rsidRDefault="00E4132A" w:rsidP="00A76E6C">
      <w:pPr>
        <w:ind w:firstLineChars="200" w:firstLine="560"/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5.项目</w:t>
      </w:r>
      <w:r>
        <w:rPr>
          <w:rFonts w:ascii="仿宋_GB2312" w:eastAsia="仿宋_GB2312" w:hAnsi="宋体" w:cs="仿宋_GB2312" w:hint="eastAsia"/>
          <w:b/>
          <w:bCs/>
          <w:color w:val="FF0000"/>
          <w:sz w:val="28"/>
          <w:szCs w:val="28"/>
          <w:shd w:val="clear" w:color="auto" w:fill="FFFFFF"/>
        </w:rPr>
        <w:t>承担单位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的填写须为</w:t>
      </w:r>
      <w:r>
        <w:rPr>
          <w:rFonts w:ascii="仿宋_GB2312" w:eastAsia="仿宋_GB2312" w:hAnsi="宋体" w:cs="仿宋_GB2312" w:hint="eastAsia"/>
          <w:b/>
          <w:bCs/>
          <w:color w:val="FF0000"/>
          <w:sz w:val="28"/>
          <w:szCs w:val="28"/>
          <w:shd w:val="clear" w:color="auto" w:fill="FFFFFF"/>
        </w:rPr>
        <w:t>项目负责人所属单位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（</w:t>
      </w:r>
      <w:r w:rsidR="00B50317">
        <w:rPr>
          <w:rFonts w:ascii="仿宋_GB2312" w:eastAsia="仿宋_GB2312" w:hAnsi="宋体" w:cs="仿宋_GB2312" w:hint="eastAsia"/>
          <w:b/>
          <w:bCs/>
          <w:color w:val="000000"/>
          <w:sz w:val="28"/>
          <w:szCs w:val="28"/>
          <w:shd w:val="clear" w:color="auto" w:fill="FFFFFF"/>
        </w:rPr>
        <w:t>广州城市职业学院项目负责人填二</w:t>
      </w:r>
      <w:r w:rsidR="00B50317">
        <w:rPr>
          <w:rFonts w:ascii="仿宋_GB2312" w:eastAsia="仿宋_GB2312" w:hAnsi="宋体" w:cs="仿宋_GB2312"/>
          <w:b/>
          <w:bCs/>
          <w:color w:val="000000"/>
          <w:sz w:val="28"/>
          <w:szCs w:val="28"/>
          <w:shd w:val="clear" w:color="auto" w:fill="FFFFFF"/>
        </w:rPr>
        <w:t>级学院（部门）</w:t>
      </w:r>
      <w:r>
        <w:rPr>
          <w:rFonts w:ascii="仿宋_GB2312" w:eastAsia="仿宋_GB2312" w:hAnsi="宋体" w:cs="仿宋_GB2312"/>
          <w:b/>
          <w:bCs/>
          <w:color w:val="000000"/>
          <w:sz w:val="28"/>
          <w:szCs w:val="28"/>
          <w:shd w:val="clear" w:color="auto" w:fill="FFFFFF"/>
        </w:rPr>
        <w:t>，</w:t>
      </w:r>
      <w:r>
        <w:rPr>
          <w:rFonts w:ascii="仿宋_GB2312" w:eastAsia="仿宋_GB2312" w:hAnsi="宋体" w:cs="仿宋_GB2312" w:hint="eastAsia"/>
          <w:b/>
          <w:bCs/>
          <w:color w:val="000000"/>
          <w:sz w:val="28"/>
          <w:szCs w:val="28"/>
          <w:shd w:val="clear" w:color="auto" w:fill="FFFFFF"/>
        </w:rPr>
        <w:t>其他单位</w:t>
      </w:r>
      <w:r>
        <w:rPr>
          <w:rFonts w:ascii="仿宋_GB2312" w:eastAsia="仿宋_GB2312" w:hAnsi="宋体" w:cs="仿宋_GB2312"/>
          <w:b/>
          <w:bCs/>
          <w:color w:val="000000"/>
          <w:sz w:val="28"/>
          <w:szCs w:val="28"/>
          <w:shd w:val="clear" w:color="auto" w:fill="FFFFFF"/>
        </w:rPr>
        <w:t>项目负责人</w:t>
      </w:r>
      <w:r>
        <w:rPr>
          <w:rFonts w:ascii="仿宋_GB2312" w:eastAsia="仿宋_GB2312" w:hAnsi="宋体" w:cs="仿宋_GB2312" w:hint="eastAsia"/>
          <w:b/>
          <w:bCs/>
          <w:color w:val="000000"/>
          <w:sz w:val="28"/>
          <w:szCs w:val="28"/>
          <w:shd w:val="clear" w:color="auto" w:fill="FFFFFF"/>
        </w:rPr>
        <w:t>填写</w:t>
      </w:r>
      <w:r>
        <w:rPr>
          <w:rFonts w:ascii="仿宋_GB2312" w:eastAsia="仿宋_GB2312" w:hAnsi="宋体" w:cs="仿宋_GB2312"/>
          <w:b/>
          <w:bCs/>
          <w:color w:val="000000"/>
          <w:sz w:val="28"/>
          <w:szCs w:val="28"/>
          <w:shd w:val="clear" w:color="auto" w:fill="FFFFFF"/>
        </w:rPr>
        <w:t>所在单位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）。</w:t>
      </w:r>
    </w:p>
    <w:p w:rsidR="003016CD" w:rsidRDefault="00E4132A" w:rsidP="00A76E6C">
      <w:pPr>
        <w:ind w:firstLineChars="200" w:firstLine="560"/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6.</w:t>
      </w:r>
      <w:r>
        <w:rPr>
          <w:rFonts w:ascii="仿宋_GB2312" w:eastAsia="仿宋_GB2312" w:hAnsi="宋体" w:cs="仿宋_GB2312" w:hint="eastAsia"/>
          <w:b/>
          <w:bCs/>
          <w:color w:val="FF0000"/>
          <w:sz w:val="28"/>
          <w:szCs w:val="28"/>
          <w:shd w:val="clear" w:color="auto" w:fill="FFFFFF"/>
        </w:rPr>
        <w:t>项目经费开支预算计划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的填写需注意以下几点要求：</w:t>
      </w:r>
    </w:p>
    <w:p w:rsidR="003016CD" w:rsidRDefault="00E4132A" w:rsidP="00A76E6C">
      <w:pPr>
        <w:ind w:firstLineChars="200" w:firstLine="560"/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（1）</w:t>
      </w:r>
      <w:r>
        <w:rPr>
          <w:rFonts w:ascii="仿宋_GB2312" w:eastAsia="仿宋_GB2312" w:hAnsi="宋体" w:cs="仿宋_GB2312" w:hint="eastAsia"/>
          <w:b/>
          <w:bCs/>
          <w:color w:val="000000"/>
          <w:sz w:val="28"/>
          <w:szCs w:val="28"/>
          <w:shd w:val="clear" w:color="auto" w:fill="FFFFFF"/>
        </w:rPr>
        <w:t>邮电费</w:t>
      </w:r>
      <w:r w:rsidR="00B50317"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只</w:t>
      </w:r>
      <w:r w:rsidR="00B50317"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能填写邮寄费，不</w:t>
      </w:r>
      <w:r w:rsidR="00B50317"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得</w:t>
      </w:r>
      <w:r w:rsidR="00B50317"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支出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通讯费、网络租赁费</w:t>
      </w:r>
      <w:r w:rsidR="00B50317"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等</w:t>
      </w:r>
      <w:r w:rsidR="00B50317"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，</w:t>
      </w:r>
      <w:r w:rsidR="00B50317"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邮寄</w:t>
      </w:r>
      <w:r w:rsidR="00B50317"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费不得超过</w:t>
      </w:r>
      <w:r w:rsidR="00B50317"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总</w:t>
      </w:r>
      <w:r w:rsidR="00B50317"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经费的</w:t>
      </w:r>
      <w:r w:rsidR="00B50317"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5%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；</w:t>
      </w:r>
    </w:p>
    <w:p w:rsidR="003016CD" w:rsidRDefault="00E4132A" w:rsidP="00A76E6C">
      <w:pPr>
        <w:ind w:firstLineChars="200" w:firstLine="560"/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（2）</w:t>
      </w:r>
      <w:r>
        <w:rPr>
          <w:rFonts w:ascii="仿宋_GB2312" w:eastAsia="仿宋_GB2312" w:hAnsi="宋体" w:cs="仿宋_GB2312" w:hint="eastAsia"/>
          <w:b/>
          <w:bCs/>
          <w:color w:val="000000"/>
          <w:sz w:val="28"/>
          <w:szCs w:val="28"/>
          <w:shd w:val="clear" w:color="auto" w:fill="FFFFFF"/>
        </w:rPr>
        <w:t>劳</w:t>
      </w:r>
      <w:r>
        <w:rPr>
          <w:rFonts w:ascii="仿宋_GB2312" w:eastAsia="仿宋_GB2312" w:hAnsi="宋体" w:cs="仿宋_GB2312"/>
          <w:b/>
          <w:bCs/>
          <w:color w:val="000000"/>
          <w:sz w:val="28"/>
          <w:szCs w:val="28"/>
          <w:shd w:val="clear" w:color="auto" w:fill="FFFFFF"/>
        </w:rPr>
        <w:t>务费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是指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在项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目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实施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过程中支付给项目组成员中没有工资性收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入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的相关研究人员（如在校研究生）和临时聘用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人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员等的劳务性费用</w:t>
      </w:r>
      <w:r w:rsidRPr="004972F7"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；</w:t>
      </w:r>
    </w:p>
    <w:p w:rsidR="006A2D73" w:rsidRDefault="00E4132A" w:rsidP="00A76E6C">
      <w:pPr>
        <w:ind w:firstLineChars="200" w:firstLine="560"/>
        <w:rPr>
          <w:rFonts w:ascii="仿宋_GB2312" w:eastAsia="仿宋_GB2312" w:hAnsi="宋体" w:cs="仿宋_GB2312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lastRenderedPageBreak/>
        <w:t>（3）经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费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预算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支出科目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按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照财务处规定科目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填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写，</w:t>
      </w:r>
      <w:r>
        <w:rPr>
          <w:rFonts w:ascii="仿宋_GB2312" w:eastAsia="仿宋_GB2312" w:hAnsi="宋体" w:cs="仿宋_GB2312"/>
          <w:b/>
          <w:bCs/>
          <w:color w:val="FF0000"/>
          <w:sz w:val="28"/>
          <w:szCs w:val="28"/>
          <w:shd w:val="clear" w:color="auto" w:fill="FFFFFF"/>
        </w:rPr>
        <w:t>不得随意更改</w:t>
      </w:r>
      <w:r>
        <w:rPr>
          <w:rFonts w:ascii="仿宋_GB2312" w:eastAsia="仿宋_GB2312" w:hAnsi="宋体" w:cs="仿宋_GB2312" w:hint="eastAsia"/>
          <w:sz w:val="28"/>
          <w:szCs w:val="28"/>
          <w:shd w:val="clear" w:color="auto" w:fill="FFFFFF"/>
        </w:rPr>
        <w:t>。</w:t>
      </w:r>
    </w:p>
    <w:p w:rsidR="003016CD" w:rsidRDefault="00B50317" w:rsidP="00A76E6C">
      <w:pPr>
        <w:ind w:firstLineChars="200" w:firstLine="560"/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仿宋_GB2312" w:eastAsia="仿宋_GB2312" w:hAnsi="宋体" w:cs="仿宋_GB2312" w:hint="eastAsia"/>
          <w:sz w:val="28"/>
          <w:szCs w:val="28"/>
          <w:shd w:val="clear" w:color="auto" w:fill="FFFFFF"/>
        </w:rPr>
        <w:t>（4）</w:t>
      </w:r>
      <w:r w:rsidR="00E4132A"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图</w:t>
      </w:r>
      <w:r w:rsidR="00E4132A"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书</w:t>
      </w:r>
      <w:r w:rsidR="00E4132A"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费、论文版面费</w:t>
      </w:r>
      <w:r w:rsidR="000068FD"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在</w:t>
      </w:r>
      <w:r w:rsidR="000068FD"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其他商品和服务</w:t>
      </w:r>
      <w:r w:rsidR="000068FD"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列</w:t>
      </w:r>
      <w:r w:rsidR="000068FD"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支。</w:t>
      </w:r>
    </w:p>
    <w:p w:rsidR="0068285C" w:rsidRDefault="0068285C" w:rsidP="00A76E6C">
      <w:pPr>
        <w:ind w:firstLineChars="200" w:firstLine="560"/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7.根据项目研究期限,</w:t>
      </w:r>
      <w:r w:rsidR="00CF74F9"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校</w:t>
      </w:r>
      <w:r w:rsidR="00CF74F9"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内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重点项目经费分两年下达,</w:t>
      </w:r>
      <w:r w:rsidR="003F3F14"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每年下达经费的50%。</w:t>
      </w:r>
      <w:r w:rsidR="00CF74F9" w:rsidRPr="000068FD">
        <w:rPr>
          <w:rFonts w:ascii="仿宋_GB2312" w:eastAsia="仿宋_GB2312" w:hAnsi="宋体" w:cs="仿宋_GB2312" w:hint="eastAsia"/>
          <w:b/>
          <w:color w:val="FF0000"/>
          <w:sz w:val="28"/>
          <w:szCs w:val="28"/>
          <w:shd w:val="clear" w:color="auto" w:fill="FFFFFF"/>
        </w:rPr>
        <w:t>校内</w:t>
      </w:r>
      <w:r w:rsidR="003F3F14" w:rsidRPr="000068FD">
        <w:rPr>
          <w:rFonts w:ascii="仿宋_GB2312" w:eastAsia="仿宋_GB2312" w:hAnsi="宋体" w:cs="仿宋_GB2312" w:hint="eastAsia"/>
          <w:b/>
          <w:color w:val="FF0000"/>
          <w:sz w:val="28"/>
          <w:szCs w:val="28"/>
          <w:shd w:val="clear" w:color="auto" w:fill="FFFFFF"/>
        </w:rPr>
        <w:t>一般项目经费一次性下达</w:t>
      </w:r>
      <w:r w:rsidR="00B50317" w:rsidRPr="000068FD">
        <w:rPr>
          <w:rFonts w:ascii="仿宋_GB2312" w:eastAsia="仿宋_GB2312" w:hAnsi="宋体" w:cs="仿宋_GB2312" w:hint="eastAsia"/>
          <w:b/>
          <w:color w:val="FF0000"/>
          <w:sz w:val="28"/>
          <w:szCs w:val="28"/>
          <w:shd w:val="clear" w:color="auto" w:fill="FFFFFF"/>
        </w:rPr>
        <w:t>，202</w:t>
      </w:r>
      <w:r w:rsidR="000068FD" w:rsidRPr="000068FD">
        <w:rPr>
          <w:rFonts w:ascii="仿宋_GB2312" w:eastAsia="仿宋_GB2312" w:hAnsi="宋体" w:cs="仿宋_GB2312"/>
          <w:b/>
          <w:color w:val="FF0000"/>
          <w:sz w:val="28"/>
          <w:szCs w:val="28"/>
          <w:shd w:val="clear" w:color="auto" w:fill="FFFFFF"/>
        </w:rPr>
        <w:t>2</w:t>
      </w:r>
      <w:r w:rsidR="00B50317" w:rsidRPr="000068FD">
        <w:rPr>
          <w:rFonts w:ascii="仿宋_GB2312" w:eastAsia="仿宋_GB2312" w:hAnsi="宋体" w:cs="仿宋_GB2312" w:hint="eastAsia"/>
          <w:b/>
          <w:color w:val="FF0000"/>
          <w:sz w:val="28"/>
          <w:szCs w:val="28"/>
          <w:shd w:val="clear" w:color="auto" w:fill="FFFFFF"/>
        </w:rPr>
        <w:t>年</w:t>
      </w:r>
      <w:r w:rsidR="00B50317" w:rsidRPr="000068FD">
        <w:rPr>
          <w:rFonts w:ascii="仿宋_GB2312" w:eastAsia="仿宋_GB2312" w:hAnsi="宋体" w:cs="仿宋_GB2312"/>
          <w:b/>
          <w:color w:val="FF0000"/>
          <w:sz w:val="28"/>
          <w:szCs w:val="28"/>
          <w:shd w:val="clear" w:color="auto" w:fill="FFFFFF"/>
        </w:rPr>
        <w:t>支付完毕，</w:t>
      </w:r>
      <w:r w:rsidR="000068FD">
        <w:rPr>
          <w:rFonts w:ascii="仿宋_GB2312" w:eastAsia="仿宋_GB2312" w:hAnsi="宋体" w:cs="仿宋_GB2312"/>
          <w:b/>
          <w:color w:val="FF0000"/>
          <w:sz w:val="28"/>
          <w:szCs w:val="28"/>
          <w:shd w:val="clear" w:color="auto" w:fill="FFFFFF"/>
        </w:rPr>
        <w:t>今年</w:t>
      </w:r>
      <w:r w:rsidR="000068FD">
        <w:rPr>
          <w:rFonts w:ascii="仿宋_GB2312" w:eastAsia="仿宋_GB2312" w:hAnsi="宋体" w:cs="仿宋_GB2312" w:hint="eastAsia"/>
          <w:b/>
          <w:color w:val="FF0000"/>
          <w:sz w:val="28"/>
          <w:szCs w:val="28"/>
          <w:shd w:val="clear" w:color="auto" w:fill="FFFFFF"/>
        </w:rPr>
        <w:t>未支</w:t>
      </w:r>
      <w:r w:rsidR="000068FD">
        <w:rPr>
          <w:rFonts w:ascii="仿宋_GB2312" w:eastAsia="仿宋_GB2312" w:hAnsi="宋体" w:cs="仿宋_GB2312"/>
          <w:b/>
          <w:color w:val="FF0000"/>
          <w:sz w:val="28"/>
          <w:szCs w:val="28"/>
          <w:shd w:val="clear" w:color="auto" w:fill="FFFFFF"/>
        </w:rPr>
        <w:t>付经费由财</w:t>
      </w:r>
      <w:r w:rsidR="000068FD">
        <w:rPr>
          <w:rFonts w:ascii="仿宋_GB2312" w:eastAsia="仿宋_GB2312" w:hAnsi="宋体" w:cs="仿宋_GB2312" w:hint="eastAsia"/>
          <w:b/>
          <w:color w:val="FF0000"/>
          <w:sz w:val="28"/>
          <w:szCs w:val="28"/>
          <w:shd w:val="clear" w:color="auto" w:fill="FFFFFF"/>
        </w:rPr>
        <w:t>务</w:t>
      </w:r>
      <w:r w:rsidR="000068FD">
        <w:rPr>
          <w:rFonts w:ascii="仿宋_GB2312" w:eastAsia="仿宋_GB2312" w:hAnsi="宋体" w:cs="仿宋_GB2312"/>
          <w:b/>
          <w:color w:val="FF0000"/>
          <w:sz w:val="28"/>
          <w:szCs w:val="28"/>
          <w:shd w:val="clear" w:color="auto" w:fill="FFFFFF"/>
        </w:rPr>
        <w:t>处回收</w:t>
      </w:r>
      <w:r w:rsidR="000068FD">
        <w:rPr>
          <w:rFonts w:ascii="仿宋_GB2312" w:eastAsia="仿宋_GB2312" w:hAnsi="宋体" w:cs="仿宋_GB2312" w:hint="eastAsia"/>
          <w:b/>
          <w:color w:val="FF0000"/>
          <w:sz w:val="28"/>
          <w:szCs w:val="28"/>
          <w:shd w:val="clear" w:color="auto" w:fill="FFFFFF"/>
        </w:rPr>
        <w:t>，</w:t>
      </w:r>
      <w:r w:rsidR="00B50317" w:rsidRPr="000068FD">
        <w:rPr>
          <w:rFonts w:ascii="仿宋_GB2312" w:eastAsia="仿宋_GB2312" w:hAnsi="宋体" w:cs="仿宋_GB2312"/>
          <w:b/>
          <w:color w:val="FF0000"/>
          <w:sz w:val="28"/>
          <w:szCs w:val="28"/>
          <w:shd w:val="clear" w:color="auto" w:fill="FFFFFF"/>
        </w:rPr>
        <w:t>不得</w:t>
      </w:r>
      <w:r w:rsidR="00B50317" w:rsidRPr="000068FD">
        <w:rPr>
          <w:rFonts w:ascii="仿宋_GB2312" w:eastAsia="仿宋_GB2312" w:hAnsi="宋体" w:cs="仿宋_GB2312" w:hint="eastAsia"/>
          <w:b/>
          <w:color w:val="FF0000"/>
          <w:sz w:val="28"/>
          <w:szCs w:val="28"/>
          <w:shd w:val="clear" w:color="auto" w:fill="FFFFFF"/>
        </w:rPr>
        <w:t>结</w:t>
      </w:r>
      <w:r w:rsidR="00B50317" w:rsidRPr="000068FD">
        <w:rPr>
          <w:rFonts w:ascii="仿宋_GB2312" w:eastAsia="仿宋_GB2312" w:hAnsi="宋体" w:cs="仿宋_GB2312"/>
          <w:b/>
          <w:color w:val="FF0000"/>
          <w:sz w:val="28"/>
          <w:szCs w:val="28"/>
          <w:shd w:val="clear" w:color="auto" w:fill="FFFFFF"/>
        </w:rPr>
        <w:t>转</w:t>
      </w:r>
      <w:r w:rsidR="003F3F14" w:rsidRPr="000068FD">
        <w:rPr>
          <w:rFonts w:ascii="仿宋_GB2312" w:eastAsia="仿宋_GB2312" w:hAnsi="宋体" w:cs="仿宋_GB2312" w:hint="eastAsia"/>
          <w:b/>
          <w:color w:val="FF0000"/>
          <w:sz w:val="28"/>
          <w:szCs w:val="28"/>
          <w:shd w:val="clear" w:color="auto" w:fill="FFFFFF"/>
        </w:rPr>
        <w:t>。</w:t>
      </w:r>
      <w:r w:rsidR="003F3F14"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经费支付绩效将纳入项目验收考核指标。</w:t>
      </w:r>
      <w:r w:rsidR="00CF74F9"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校</w:t>
      </w:r>
      <w:r w:rsidR="00CF74F9"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外项目</w:t>
      </w:r>
      <w:r w:rsidR="00CF74F9"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在</w:t>
      </w:r>
      <w:r w:rsidR="00CF74F9"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签订合同</w:t>
      </w:r>
      <w:r w:rsidR="00CF74F9"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正</w:t>
      </w:r>
      <w:r w:rsidR="00CF74F9"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式启动</w:t>
      </w:r>
      <w:r w:rsidR="00CF74F9"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项</w:t>
      </w:r>
      <w:r w:rsidR="00CF74F9"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目后拨付</w:t>
      </w:r>
      <w:r w:rsidR="00CF74F9"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70%，结</w:t>
      </w:r>
      <w:r w:rsidR="00CF74F9"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题验收通过后拨付</w:t>
      </w:r>
      <w:r w:rsidR="00CF74F9"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30%。</w:t>
      </w:r>
    </w:p>
    <w:p w:rsidR="003016CD" w:rsidRDefault="003F3F14" w:rsidP="00A76E6C">
      <w:pPr>
        <w:ind w:firstLineChars="200" w:firstLine="560"/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8</w:t>
      </w:r>
      <w:r w:rsidR="00E4132A"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.</w:t>
      </w:r>
      <w:r w:rsidR="00A76E6C"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纸质</w:t>
      </w:r>
      <w:r w:rsidR="00A76E6C"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版合同书（任务书）需</w:t>
      </w:r>
      <w:r w:rsidR="00E4132A"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签名</w:t>
      </w:r>
      <w:r w:rsidR="00E4132A"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、盖章</w:t>
      </w:r>
      <w:r w:rsidR="00E4132A"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（</w:t>
      </w:r>
      <w:r w:rsidR="00E4132A">
        <w:rPr>
          <w:rFonts w:ascii="仿宋_GB2312" w:eastAsia="仿宋_GB2312" w:hAnsi="宋体" w:cs="仿宋_GB2312" w:hint="eastAsia"/>
          <w:b/>
          <w:bCs/>
          <w:color w:val="000000"/>
          <w:sz w:val="28"/>
          <w:szCs w:val="28"/>
          <w:shd w:val="clear" w:color="auto" w:fill="FFFFFF"/>
        </w:rPr>
        <w:t>所</w:t>
      </w:r>
      <w:r w:rsidR="00E4132A">
        <w:rPr>
          <w:rFonts w:ascii="仿宋_GB2312" w:eastAsia="仿宋_GB2312" w:hAnsi="宋体" w:cs="仿宋_GB2312"/>
          <w:b/>
          <w:bCs/>
          <w:color w:val="000000"/>
          <w:sz w:val="28"/>
          <w:szCs w:val="28"/>
          <w:shd w:val="clear" w:color="auto" w:fill="FFFFFF"/>
        </w:rPr>
        <w:t>属单位盖章</w:t>
      </w:r>
      <w:r w:rsidR="00E4132A">
        <w:rPr>
          <w:rFonts w:ascii="仿宋_GB2312" w:eastAsia="仿宋_GB2312" w:hAnsi="宋体" w:cs="仿宋_GB2312" w:hint="eastAsia"/>
          <w:b/>
          <w:bCs/>
          <w:color w:val="000000"/>
          <w:sz w:val="28"/>
          <w:szCs w:val="28"/>
          <w:shd w:val="clear" w:color="auto" w:fill="FFFFFF"/>
        </w:rPr>
        <w:t>，</w:t>
      </w:r>
      <w:r w:rsidR="00E4132A"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广州城市职业学院项目负责人</w:t>
      </w:r>
      <w:r w:rsidR="00E4132A">
        <w:rPr>
          <w:rFonts w:ascii="仿宋_GB2312" w:eastAsia="仿宋_GB2312" w:hAnsi="宋体" w:cs="仿宋_GB2312" w:hint="eastAsia"/>
          <w:b/>
          <w:bCs/>
          <w:color w:val="FF0000"/>
          <w:sz w:val="28"/>
          <w:szCs w:val="28"/>
          <w:shd w:val="clear" w:color="auto" w:fill="FFFFFF"/>
        </w:rPr>
        <w:t>盖</w:t>
      </w:r>
      <w:r w:rsidR="00E850B0">
        <w:rPr>
          <w:rFonts w:ascii="仿宋_GB2312" w:eastAsia="仿宋_GB2312" w:hAnsi="宋体" w:cs="仿宋_GB2312" w:hint="eastAsia"/>
          <w:b/>
          <w:bCs/>
          <w:color w:val="FF0000"/>
          <w:sz w:val="28"/>
          <w:szCs w:val="28"/>
          <w:shd w:val="clear" w:color="auto" w:fill="FFFFFF"/>
        </w:rPr>
        <w:t>所</w:t>
      </w:r>
      <w:r w:rsidR="00E850B0">
        <w:rPr>
          <w:rFonts w:ascii="仿宋_GB2312" w:eastAsia="仿宋_GB2312" w:hAnsi="宋体" w:cs="仿宋_GB2312"/>
          <w:b/>
          <w:bCs/>
          <w:color w:val="FF0000"/>
          <w:sz w:val="28"/>
          <w:szCs w:val="28"/>
          <w:shd w:val="clear" w:color="auto" w:fill="FFFFFF"/>
        </w:rPr>
        <w:t>在</w:t>
      </w:r>
      <w:r w:rsidR="00E850B0">
        <w:rPr>
          <w:rFonts w:ascii="仿宋_GB2312" w:eastAsia="仿宋_GB2312" w:hAnsi="宋体" w:cs="仿宋_GB2312" w:hint="eastAsia"/>
          <w:b/>
          <w:bCs/>
          <w:color w:val="FF0000"/>
          <w:sz w:val="28"/>
          <w:szCs w:val="28"/>
          <w:shd w:val="clear" w:color="auto" w:fill="FFFFFF"/>
        </w:rPr>
        <w:t>部</w:t>
      </w:r>
      <w:r w:rsidR="00E850B0">
        <w:rPr>
          <w:rFonts w:ascii="仿宋_GB2312" w:eastAsia="仿宋_GB2312" w:hAnsi="宋体" w:cs="仿宋_GB2312"/>
          <w:b/>
          <w:bCs/>
          <w:color w:val="FF0000"/>
          <w:sz w:val="28"/>
          <w:szCs w:val="28"/>
          <w:shd w:val="clear" w:color="auto" w:fill="FFFFFF"/>
        </w:rPr>
        <w:t>门</w:t>
      </w:r>
      <w:r w:rsidR="00E4132A">
        <w:rPr>
          <w:rFonts w:ascii="仿宋_GB2312" w:eastAsia="仿宋_GB2312" w:hAnsi="宋体" w:cs="仿宋_GB2312"/>
          <w:b/>
          <w:bCs/>
          <w:color w:val="FF0000"/>
          <w:sz w:val="28"/>
          <w:szCs w:val="28"/>
          <w:shd w:val="clear" w:color="auto" w:fill="FFFFFF"/>
        </w:rPr>
        <w:t>公章</w:t>
      </w:r>
      <w:r w:rsidR="00E4132A"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，</w:t>
      </w:r>
      <w:r w:rsidR="00E4132A"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其他</w:t>
      </w:r>
      <w:r w:rsidR="00E4132A"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项目负责人</w:t>
      </w:r>
      <w:r w:rsidR="00E4132A"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盖</w:t>
      </w:r>
      <w:r w:rsidR="00E4132A">
        <w:rPr>
          <w:rFonts w:ascii="仿宋_GB2312" w:eastAsia="仿宋_GB2312" w:hAnsi="宋体" w:cs="仿宋_GB2312"/>
          <w:b/>
          <w:bCs/>
          <w:color w:val="FF0000"/>
          <w:sz w:val="28"/>
          <w:szCs w:val="28"/>
          <w:shd w:val="clear" w:color="auto" w:fill="FFFFFF"/>
        </w:rPr>
        <w:t>所在单位公章</w:t>
      </w:r>
      <w:r w:rsidR="00E4132A"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）</w:t>
      </w:r>
      <w:r w:rsidR="00E4132A"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，</w:t>
      </w:r>
      <w:r w:rsidR="00E4132A">
        <w:rPr>
          <w:rFonts w:ascii="仿宋_GB2312" w:eastAsia="仿宋_GB2312" w:hAnsi="宋体" w:cs="仿宋_GB2312" w:hint="eastAsia"/>
          <w:b/>
          <w:bCs/>
          <w:color w:val="000000"/>
          <w:sz w:val="28"/>
          <w:szCs w:val="28"/>
          <w:shd w:val="clear" w:color="auto" w:fill="FFFFFF"/>
        </w:rPr>
        <w:t>广州城市职业学院项目</w:t>
      </w:r>
      <w:r w:rsidR="00E4132A">
        <w:rPr>
          <w:rFonts w:ascii="仿宋_GB2312" w:eastAsia="仿宋_GB2312" w:hAnsi="宋体" w:cs="仿宋_GB2312"/>
          <w:b/>
          <w:bCs/>
          <w:color w:val="000000"/>
          <w:sz w:val="28"/>
          <w:szCs w:val="28"/>
          <w:shd w:val="clear" w:color="auto" w:fill="FFFFFF"/>
        </w:rPr>
        <w:t>一式</w:t>
      </w:r>
      <w:r w:rsidR="00A76E6C">
        <w:rPr>
          <w:rFonts w:ascii="仿宋_GB2312" w:eastAsia="仿宋_GB2312" w:hAnsi="宋体" w:cs="仿宋_GB2312" w:hint="eastAsia"/>
          <w:b/>
          <w:bCs/>
          <w:color w:val="000000"/>
          <w:sz w:val="28"/>
          <w:szCs w:val="28"/>
          <w:shd w:val="clear" w:color="auto" w:fill="FFFFFF"/>
        </w:rPr>
        <w:t>三</w:t>
      </w:r>
      <w:r w:rsidR="00E4132A">
        <w:rPr>
          <w:rFonts w:ascii="仿宋_GB2312" w:eastAsia="仿宋_GB2312" w:hAnsi="宋体" w:cs="仿宋_GB2312"/>
          <w:b/>
          <w:bCs/>
          <w:color w:val="000000"/>
          <w:sz w:val="28"/>
          <w:szCs w:val="28"/>
          <w:shd w:val="clear" w:color="auto" w:fill="FFFFFF"/>
        </w:rPr>
        <w:t>份，</w:t>
      </w:r>
      <w:r w:rsidR="00E4132A">
        <w:rPr>
          <w:rFonts w:ascii="仿宋_GB2312" w:eastAsia="仿宋_GB2312" w:hAnsi="宋体" w:cs="仿宋_GB2312" w:hint="eastAsia"/>
          <w:b/>
          <w:bCs/>
          <w:color w:val="000000"/>
          <w:sz w:val="28"/>
          <w:szCs w:val="28"/>
          <w:shd w:val="clear" w:color="auto" w:fill="FFFFFF"/>
        </w:rPr>
        <w:t>其他单位项目</w:t>
      </w:r>
      <w:r w:rsidR="00E4132A">
        <w:rPr>
          <w:rFonts w:ascii="仿宋_GB2312" w:eastAsia="仿宋_GB2312" w:hAnsi="宋体" w:cs="仿宋_GB2312"/>
          <w:b/>
          <w:bCs/>
          <w:color w:val="000000"/>
          <w:sz w:val="28"/>
          <w:szCs w:val="28"/>
          <w:shd w:val="clear" w:color="auto" w:fill="FFFFFF"/>
        </w:rPr>
        <w:t>一式</w:t>
      </w:r>
      <w:r w:rsidR="00A76E6C">
        <w:rPr>
          <w:rFonts w:ascii="仿宋_GB2312" w:eastAsia="仿宋_GB2312" w:hAnsi="宋体" w:cs="仿宋_GB2312" w:hint="eastAsia"/>
          <w:b/>
          <w:bCs/>
          <w:color w:val="000000"/>
          <w:sz w:val="28"/>
          <w:szCs w:val="28"/>
          <w:shd w:val="clear" w:color="auto" w:fill="FFFFFF"/>
        </w:rPr>
        <w:t>五</w:t>
      </w:r>
      <w:r w:rsidR="00E4132A">
        <w:rPr>
          <w:rFonts w:ascii="仿宋_GB2312" w:eastAsia="仿宋_GB2312" w:hAnsi="宋体" w:cs="仿宋_GB2312"/>
          <w:b/>
          <w:bCs/>
          <w:color w:val="000000"/>
          <w:sz w:val="28"/>
          <w:szCs w:val="28"/>
          <w:shd w:val="clear" w:color="auto" w:fill="FFFFFF"/>
        </w:rPr>
        <w:t>份</w:t>
      </w:r>
      <w:r w:rsidR="00E4132A"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。</w:t>
      </w:r>
    </w:p>
    <w:p w:rsidR="003016CD" w:rsidRPr="00A76E6C" w:rsidRDefault="003016CD">
      <w:pP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</w:pPr>
    </w:p>
    <w:p w:rsidR="003016CD" w:rsidRDefault="00E4132A" w:rsidP="00C617F3">
      <w:pPr>
        <w:widowControl/>
        <w:shd w:val="clear" w:color="auto" w:fill="FFFFFF"/>
        <w:spacing w:beforeAutospacing="1" w:afterAutospacing="1" w:line="23" w:lineRule="atLeast"/>
        <w:ind w:firstLineChars="50" w:firstLine="140"/>
        <w:rPr>
          <w:rFonts w:ascii="仿宋_GB2312" w:eastAsia="仿宋_GB2312" w:hAnsi="Verdana" w:cs="仿宋_GB2312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Verdana" w:cs="仿宋_GB2312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                           广州市社区教育服务指导中心</w:t>
      </w:r>
    </w:p>
    <w:p w:rsidR="003016CD" w:rsidRDefault="00E4132A">
      <w:pPr>
        <w:widowControl/>
        <w:shd w:val="clear" w:color="auto" w:fill="FFFFFF"/>
        <w:spacing w:beforeAutospacing="1" w:afterAutospacing="1" w:line="23" w:lineRule="atLeast"/>
        <w:rPr>
          <w:rFonts w:ascii="仿宋_GB2312" w:eastAsia="仿宋_GB2312" w:hAnsi="Verdana" w:cs="仿宋_GB2312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_GB2312" w:eastAsia="仿宋_GB2312" w:hAnsi="Verdana" w:cs="仿宋_GB2312" w:hint="eastAsia"/>
          <w:color w:val="000000"/>
          <w:kern w:val="0"/>
          <w:sz w:val="28"/>
          <w:szCs w:val="28"/>
          <w:shd w:val="clear" w:color="auto" w:fill="FFFFFF"/>
          <w:lang w:bidi="ar"/>
        </w:rPr>
        <w:t xml:space="preserve">                                  20</w:t>
      </w:r>
      <w:r w:rsidR="00B50317">
        <w:rPr>
          <w:rFonts w:ascii="仿宋_GB2312" w:eastAsia="仿宋_GB2312" w:hAnsi="Verdana" w:cs="仿宋_GB2312"/>
          <w:color w:val="000000"/>
          <w:kern w:val="0"/>
          <w:sz w:val="28"/>
          <w:szCs w:val="28"/>
          <w:shd w:val="clear" w:color="auto" w:fill="FFFFFF"/>
          <w:lang w:bidi="ar"/>
        </w:rPr>
        <w:t>2</w:t>
      </w:r>
      <w:r w:rsidR="00A76E6C">
        <w:rPr>
          <w:rFonts w:ascii="仿宋_GB2312" w:eastAsia="仿宋_GB2312" w:hAnsi="Verdana" w:cs="仿宋_GB2312"/>
          <w:color w:val="000000"/>
          <w:kern w:val="0"/>
          <w:sz w:val="28"/>
          <w:szCs w:val="28"/>
          <w:shd w:val="clear" w:color="auto" w:fill="FFFFFF"/>
          <w:lang w:bidi="ar"/>
        </w:rPr>
        <w:t>2</w:t>
      </w:r>
      <w:r>
        <w:rPr>
          <w:rFonts w:ascii="仿宋_GB2312" w:eastAsia="仿宋_GB2312" w:hAnsi="Verdana" w:cs="仿宋_GB2312" w:hint="eastAsia"/>
          <w:color w:val="000000"/>
          <w:kern w:val="0"/>
          <w:sz w:val="28"/>
          <w:szCs w:val="28"/>
          <w:shd w:val="clear" w:color="auto" w:fill="FFFFFF"/>
          <w:lang w:bidi="ar"/>
        </w:rPr>
        <w:t>年4月</w:t>
      </w:r>
      <w:r w:rsidR="00A76E6C">
        <w:rPr>
          <w:rFonts w:ascii="仿宋_GB2312" w:eastAsia="仿宋_GB2312" w:hAnsi="Verdana" w:cs="仿宋_GB2312"/>
          <w:color w:val="000000"/>
          <w:kern w:val="0"/>
          <w:sz w:val="28"/>
          <w:szCs w:val="28"/>
          <w:shd w:val="clear" w:color="auto" w:fill="FFFFFF"/>
          <w:lang w:bidi="ar"/>
        </w:rPr>
        <w:t>25</w:t>
      </w:r>
      <w:r>
        <w:rPr>
          <w:rFonts w:ascii="仿宋_GB2312" w:eastAsia="仿宋_GB2312" w:hAnsi="Verdana" w:cs="仿宋_GB2312" w:hint="eastAsia"/>
          <w:color w:val="000000"/>
          <w:kern w:val="0"/>
          <w:sz w:val="28"/>
          <w:szCs w:val="28"/>
          <w:shd w:val="clear" w:color="auto" w:fill="FFFFFF"/>
          <w:lang w:bidi="ar"/>
        </w:rPr>
        <w:t>日</w:t>
      </w:r>
    </w:p>
    <w:p w:rsidR="003016CD" w:rsidRDefault="003016CD">
      <w:pP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</w:pPr>
    </w:p>
    <w:sectPr w:rsidR="00301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EF9" w:rsidRDefault="00F14EF9" w:rsidP="008A202F">
      <w:r>
        <w:separator/>
      </w:r>
    </w:p>
  </w:endnote>
  <w:endnote w:type="continuationSeparator" w:id="0">
    <w:p w:rsidR="00F14EF9" w:rsidRDefault="00F14EF9" w:rsidP="008A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EF9" w:rsidRDefault="00F14EF9" w:rsidP="008A202F">
      <w:r>
        <w:separator/>
      </w:r>
    </w:p>
  </w:footnote>
  <w:footnote w:type="continuationSeparator" w:id="0">
    <w:p w:rsidR="00F14EF9" w:rsidRDefault="00F14EF9" w:rsidP="008A20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805B6"/>
    <w:rsid w:val="000068FD"/>
    <w:rsid w:val="00087C74"/>
    <w:rsid w:val="000A62D0"/>
    <w:rsid w:val="001A665A"/>
    <w:rsid w:val="001E58BD"/>
    <w:rsid w:val="002E54F0"/>
    <w:rsid w:val="003016CD"/>
    <w:rsid w:val="003C3F4E"/>
    <w:rsid w:val="003F3F14"/>
    <w:rsid w:val="004972F7"/>
    <w:rsid w:val="005A489D"/>
    <w:rsid w:val="0068285C"/>
    <w:rsid w:val="006A2D73"/>
    <w:rsid w:val="008A202F"/>
    <w:rsid w:val="00927C35"/>
    <w:rsid w:val="00A13759"/>
    <w:rsid w:val="00A64781"/>
    <w:rsid w:val="00A76E6C"/>
    <w:rsid w:val="00B50317"/>
    <w:rsid w:val="00BC086F"/>
    <w:rsid w:val="00C4327D"/>
    <w:rsid w:val="00C617F3"/>
    <w:rsid w:val="00C657F0"/>
    <w:rsid w:val="00CF74F9"/>
    <w:rsid w:val="00D068E2"/>
    <w:rsid w:val="00D94A18"/>
    <w:rsid w:val="00E4132A"/>
    <w:rsid w:val="00E850B0"/>
    <w:rsid w:val="00E96373"/>
    <w:rsid w:val="00F05442"/>
    <w:rsid w:val="00F14EF9"/>
    <w:rsid w:val="037E13B2"/>
    <w:rsid w:val="0A9329C2"/>
    <w:rsid w:val="12972598"/>
    <w:rsid w:val="49120D63"/>
    <w:rsid w:val="6AB805B6"/>
    <w:rsid w:val="6E470B22"/>
    <w:rsid w:val="715A3FB6"/>
    <w:rsid w:val="789A6DB0"/>
    <w:rsid w:val="7C50077B"/>
    <w:rsid w:val="7CFA600E"/>
    <w:rsid w:val="7F6A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C94CC86-FFF4-4BFF-92AD-89668A3F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劳逸媛~</dc:creator>
  <cp:lastModifiedBy>郑玉清</cp:lastModifiedBy>
  <cp:revision>18</cp:revision>
  <dcterms:created xsi:type="dcterms:W3CDTF">2019-04-18T09:03:00Z</dcterms:created>
  <dcterms:modified xsi:type="dcterms:W3CDTF">2022-04-25T08:21:00Z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