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555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8"/>
        <w:gridCol w:w="3996"/>
        <w:gridCol w:w="1276"/>
        <w:gridCol w:w="913"/>
        <w:gridCol w:w="1071"/>
        <w:gridCol w:w="1117"/>
      </w:tblGrid>
      <w:tr w:rsidR="006B0A96" w:rsidRPr="001A7043" w:rsidTr="006B0A96">
        <w:trPr>
          <w:trHeight w:val="624"/>
        </w:trPr>
        <w:tc>
          <w:tcPr>
            <w:tcW w:w="981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6B0A96" w:rsidRDefault="006B0A96" w:rsidP="006B0A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6B0A96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2016</w:t>
            </w:r>
            <w:r w:rsidRPr="006B0A9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年广州城市大学生校外实践教学基地建议立项项目</w:t>
            </w:r>
          </w:p>
          <w:p w:rsidR="006B0A96" w:rsidRDefault="006B0A96" w:rsidP="006B0A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6B0A9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及经费资助一览表</w:t>
            </w:r>
          </w:p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6B0A96" w:rsidRPr="006B0A96" w:rsidTr="006B0A96">
        <w:trPr>
          <w:trHeight w:val="312"/>
        </w:trPr>
        <w:tc>
          <w:tcPr>
            <w:tcW w:w="1438" w:type="dxa"/>
            <w:vMerge w:val="restart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b/>
                <w:color w:val="000000"/>
                <w:kern w:val="0"/>
              </w:rPr>
              <w:t>项目编号</w:t>
            </w:r>
          </w:p>
        </w:tc>
        <w:tc>
          <w:tcPr>
            <w:tcW w:w="3996" w:type="dxa"/>
            <w:vMerge w:val="restart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b/>
                <w:color w:val="000000"/>
                <w:kern w:val="0"/>
              </w:rPr>
              <w:t>项目名称</w:t>
            </w:r>
            <w:r w:rsidRPr="006B0A96">
              <w:rPr>
                <w:rFonts w:ascii="宋体" w:hAnsi="宋体" w:cs="宋体"/>
                <w:b/>
                <w:color w:val="000000"/>
                <w:kern w:val="0"/>
              </w:rPr>
              <w:t>/</w:t>
            </w:r>
            <w:r w:rsidRPr="006B0A96">
              <w:rPr>
                <w:rFonts w:ascii="宋体" w:hAnsi="宋体" w:cs="宋体" w:hint="eastAsia"/>
                <w:b/>
                <w:color w:val="000000"/>
                <w:kern w:val="0"/>
              </w:rPr>
              <w:t>合作单位</w:t>
            </w:r>
          </w:p>
        </w:tc>
        <w:tc>
          <w:tcPr>
            <w:tcW w:w="1276" w:type="dxa"/>
            <w:vMerge w:val="restart"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b/>
                <w:color w:val="000000"/>
                <w:kern w:val="0"/>
              </w:rPr>
              <w:t>所属部门</w:t>
            </w:r>
          </w:p>
        </w:tc>
        <w:tc>
          <w:tcPr>
            <w:tcW w:w="913" w:type="dxa"/>
            <w:vMerge w:val="restart"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b/>
                <w:color w:val="000000"/>
                <w:kern w:val="0"/>
              </w:rPr>
              <w:t>项目负责人</w:t>
            </w:r>
          </w:p>
        </w:tc>
        <w:tc>
          <w:tcPr>
            <w:tcW w:w="1071" w:type="dxa"/>
            <w:vMerge w:val="restart"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b/>
                <w:color w:val="000000"/>
                <w:kern w:val="0"/>
              </w:rPr>
              <w:t>立项等级</w:t>
            </w:r>
          </w:p>
        </w:tc>
        <w:tc>
          <w:tcPr>
            <w:tcW w:w="1117" w:type="dxa"/>
            <w:vMerge w:val="restart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b/>
                <w:color w:val="000000"/>
                <w:kern w:val="0"/>
              </w:rPr>
              <w:t>资助经费</w:t>
            </w:r>
          </w:p>
        </w:tc>
      </w:tr>
      <w:tr w:rsidR="006B0A96" w:rsidRPr="006B0A96" w:rsidTr="006B0A96">
        <w:trPr>
          <w:trHeight w:val="631"/>
        </w:trPr>
        <w:tc>
          <w:tcPr>
            <w:tcW w:w="1438" w:type="dxa"/>
            <w:vMerge/>
            <w:vAlign w:val="center"/>
          </w:tcPr>
          <w:p w:rsidR="006B0A96" w:rsidRPr="006B0A96" w:rsidRDefault="006B0A96" w:rsidP="006B0A96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996" w:type="dxa"/>
            <w:vMerge/>
            <w:vAlign w:val="center"/>
          </w:tcPr>
          <w:p w:rsidR="006B0A96" w:rsidRPr="006B0A96" w:rsidRDefault="006B0A96" w:rsidP="006B0A96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6B0A96" w:rsidRPr="006B0A96" w:rsidRDefault="006B0A96" w:rsidP="006B0A96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13" w:type="dxa"/>
            <w:vMerge/>
            <w:vAlign w:val="center"/>
          </w:tcPr>
          <w:p w:rsidR="006B0A96" w:rsidRPr="006B0A96" w:rsidRDefault="006B0A96" w:rsidP="006B0A96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71" w:type="dxa"/>
            <w:vMerge/>
            <w:vAlign w:val="center"/>
          </w:tcPr>
          <w:p w:rsidR="006B0A96" w:rsidRPr="006B0A96" w:rsidRDefault="006B0A96" w:rsidP="006B0A96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17" w:type="dxa"/>
            <w:vMerge/>
            <w:vAlign w:val="center"/>
          </w:tcPr>
          <w:p w:rsidR="006B0A96" w:rsidRPr="006B0A96" w:rsidRDefault="006B0A96" w:rsidP="006B0A96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B0A96" w:rsidRPr="006B0A96" w:rsidTr="006B0A96">
        <w:trPr>
          <w:trHeight w:val="482"/>
        </w:trPr>
        <w:tc>
          <w:tcPr>
            <w:tcW w:w="1438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/>
                <w:color w:val="000000"/>
                <w:kern w:val="0"/>
              </w:rPr>
              <w:t>LX-2016-018</w:t>
            </w:r>
          </w:p>
        </w:tc>
        <w:tc>
          <w:tcPr>
            <w:tcW w:w="399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广州市广播电视台媒体融合实验室</w:t>
            </w:r>
          </w:p>
        </w:tc>
        <w:tc>
          <w:tcPr>
            <w:tcW w:w="127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艺术系</w:t>
            </w:r>
          </w:p>
        </w:tc>
        <w:tc>
          <w:tcPr>
            <w:tcW w:w="913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李华</w:t>
            </w:r>
          </w:p>
        </w:tc>
        <w:tc>
          <w:tcPr>
            <w:tcW w:w="1071" w:type="dxa"/>
            <w:vMerge w:val="restart"/>
            <w:noWrap/>
            <w:vAlign w:val="center"/>
          </w:tcPr>
          <w:p w:rsidR="006B0A96" w:rsidRPr="006B0A96" w:rsidRDefault="006B0A96" w:rsidP="006B0A96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重点立项</w:t>
            </w:r>
          </w:p>
        </w:tc>
        <w:tc>
          <w:tcPr>
            <w:tcW w:w="1117" w:type="dxa"/>
            <w:vMerge w:val="restart"/>
            <w:noWrap/>
            <w:vAlign w:val="center"/>
          </w:tcPr>
          <w:p w:rsidR="006B0A96" w:rsidRPr="006B0A96" w:rsidRDefault="006B0A96" w:rsidP="006B0A96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/>
                <w:color w:val="000000"/>
                <w:kern w:val="0"/>
              </w:rPr>
              <w:t>10000</w:t>
            </w:r>
            <w:r w:rsidRPr="006B0A96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6B0A96">
              <w:rPr>
                <w:rFonts w:ascii="宋体" w:hAnsi="宋体" w:cs="宋体"/>
                <w:color w:val="000000"/>
                <w:kern w:val="0"/>
              </w:rPr>
              <w:t>/</w:t>
            </w:r>
            <w:r w:rsidRPr="006B0A96">
              <w:rPr>
                <w:rFonts w:ascii="宋体" w:hAnsi="宋体" w:cs="宋体" w:hint="eastAsia"/>
                <w:color w:val="000000"/>
                <w:kern w:val="0"/>
              </w:rPr>
              <w:t>项</w:t>
            </w:r>
          </w:p>
        </w:tc>
      </w:tr>
      <w:tr w:rsidR="006B0A96" w:rsidRPr="006B0A96" w:rsidTr="006B0A96">
        <w:trPr>
          <w:trHeight w:val="482"/>
        </w:trPr>
        <w:tc>
          <w:tcPr>
            <w:tcW w:w="1438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/>
                <w:color w:val="000000"/>
                <w:kern w:val="0"/>
              </w:rPr>
              <w:t>LX-2016-013</w:t>
            </w:r>
          </w:p>
        </w:tc>
        <w:tc>
          <w:tcPr>
            <w:tcW w:w="399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青</w:t>
            </w:r>
            <w:proofErr w:type="gramStart"/>
            <w:r w:rsidRPr="006B0A96">
              <w:rPr>
                <w:rFonts w:ascii="宋体" w:hAnsi="宋体" w:cs="宋体" w:hint="eastAsia"/>
                <w:color w:val="000000"/>
                <w:kern w:val="0"/>
              </w:rPr>
              <w:t>木数字</w:t>
            </w:r>
            <w:proofErr w:type="gramEnd"/>
            <w:r w:rsidRPr="006B0A96">
              <w:rPr>
                <w:rFonts w:ascii="宋体" w:hAnsi="宋体" w:cs="宋体" w:hint="eastAsia"/>
                <w:color w:val="000000"/>
                <w:kern w:val="0"/>
              </w:rPr>
              <w:t>技术有限公司</w:t>
            </w:r>
          </w:p>
        </w:tc>
        <w:tc>
          <w:tcPr>
            <w:tcW w:w="127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 w:rsidRPr="006B0A96">
              <w:rPr>
                <w:rFonts w:ascii="宋体" w:hAnsi="宋体" w:cs="宋体" w:hint="eastAsia"/>
                <w:color w:val="000000"/>
                <w:kern w:val="0"/>
              </w:rPr>
              <w:t>商贸系</w:t>
            </w:r>
            <w:proofErr w:type="gramEnd"/>
          </w:p>
        </w:tc>
        <w:tc>
          <w:tcPr>
            <w:tcW w:w="913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钟平</w:t>
            </w:r>
          </w:p>
        </w:tc>
        <w:tc>
          <w:tcPr>
            <w:tcW w:w="1071" w:type="dxa"/>
            <w:vMerge/>
            <w:noWrap/>
            <w:vAlign w:val="center"/>
          </w:tcPr>
          <w:p w:rsidR="006B0A96" w:rsidRPr="006B0A96" w:rsidRDefault="006B0A96" w:rsidP="006B0A96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17" w:type="dxa"/>
            <w:vMerge/>
            <w:noWrap/>
            <w:vAlign w:val="center"/>
          </w:tcPr>
          <w:p w:rsidR="006B0A96" w:rsidRPr="006B0A96" w:rsidRDefault="006B0A96" w:rsidP="006B0A96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B0A96" w:rsidRPr="006B0A96" w:rsidTr="006B0A96">
        <w:trPr>
          <w:trHeight w:val="482"/>
        </w:trPr>
        <w:tc>
          <w:tcPr>
            <w:tcW w:w="1438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/>
                <w:color w:val="000000"/>
                <w:kern w:val="0"/>
              </w:rPr>
              <w:t>LX-2016-011</w:t>
            </w:r>
          </w:p>
        </w:tc>
        <w:tc>
          <w:tcPr>
            <w:tcW w:w="399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广州绿谷柴油机科技有限公司</w:t>
            </w:r>
          </w:p>
        </w:tc>
        <w:tc>
          <w:tcPr>
            <w:tcW w:w="127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机电系</w:t>
            </w:r>
          </w:p>
        </w:tc>
        <w:tc>
          <w:tcPr>
            <w:tcW w:w="913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杨伟钧</w:t>
            </w:r>
          </w:p>
        </w:tc>
        <w:tc>
          <w:tcPr>
            <w:tcW w:w="1071" w:type="dxa"/>
            <w:vMerge/>
            <w:noWrap/>
            <w:vAlign w:val="center"/>
          </w:tcPr>
          <w:p w:rsidR="006B0A96" w:rsidRPr="006B0A96" w:rsidRDefault="006B0A96" w:rsidP="006B0A96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17" w:type="dxa"/>
            <w:vMerge/>
            <w:noWrap/>
            <w:vAlign w:val="center"/>
          </w:tcPr>
          <w:p w:rsidR="006B0A96" w:rsidRPr="006B0A96" w:rsidRDefault="006B0A96" w:rsidP="006B0A96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B0A96" w:rsidRPr="006B0A96" w:rsidTr="006B0A96">
        <w:trPr>
          <w:trHeight w:val="482"/>
        </w:trPr>
        <w:tc>
          <w:tcPr>
            <w:tcW w:w="1438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/>
                <w:color w:val="000000"/>
                <w:kern w:val="0"/>
              </w:rPr>
              <w:t>LX-2016-020</w:t>
            </w:r>
          </w:p>
        </w:tc>
        <w:tc>
          <w:tcPr>
            <w:tcW w:w="399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广州酒家集团利口福食品有限公司</w:t>
            </w:r>
          </w:p>
        </w:tc>
        <w:tc>
          <w:tcPr>
            <w:tcW w:w="127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食品系</w:t>
            </w:r>
          </w:p>
        </w:tc>
        <w:tc>
          <w:tcPr>
            <w:tcW w:w="913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张挺</w:t>
            </w:r>
          </w:p>
        </w:tc>
        <w:tc>
          <w:tcPr>
            <w:tcW w:w="1071" w:type="dxa"/>
            <w:vMerge/>
            <w:noWrap/>
            <w:vAlign w:val="center"/>
          </w:tcPr>
          <w:p w:rsidR="006B0A96" w:rsidRPr="006B0A96" w:rsidRDefault="006B0A96" w:rsidP="006B0A96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17" w:type="dxa"/>
            <w:vMerge/>
            <w:noWrap/>
            <w:vAlign w:val="center"/>
          </w:tcPr>
          <w:p w:rsidR="006B0A96" w:rsidRPr="006B0A96" w:rsidRDefault="006B0A96" w:rsidP="006B0A96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B0A96" w:rsidRPr="006B0A96" w:rsidTr="006B0A96">
        <w:trPr>
          <w:trHeight w:val="482"/>
        </w:trPr>
        <w:tc>
          <w:tcPr>
            <w:tcW w:w="1438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/>
                <w:color w:val="000000"/>
                <w:kern w:val="0"/>
              </w:rPr>
              <w:t>LX-2015-001</w:t>
            </w:r>
          </w:p>
        </w:tc>
        <w:tc>
          <w:tcPr>
            <w:tcW w:w="399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广城天衡财会服务中心</w:t>
            </w:r>
          </w:p>
        </w:tc>
        <w:tc>
          <w:tcPr>
            <w:tcW w:w="127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财会系</w:t>
            </w:r>
          </w:p>
        </w:tc>
        <w:tc>
          <w:tcPr>
            <w:tcW w:w="913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孙伟力</w:t>
            </w:r>
          </w:p>
        </w:tc>
        <w:tc>
          <w:tcPr>
            <w:tcW w:w="1071" w:type="dxa"/>
            <w:vMerge/>
            <w:noWrap/>
            <w:vAlign w:val="center"/>
          </w:tcPr>
          <w:p w:rsidR="006B0A96" w:rsidRPr="006B0A96" w:rsidRDefault="006B0A96" w:rsidP="006B0A96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17" w:type="dxa"/>
            <w:vMerge/>
            <w:noWrap/>
            <w:vAlign w:val="center"/>
          </w:tcPr>
          <w:p w:rsidR="006B0A96" w:rsidRPr="006B0A96" w:rsidRDefault="006B0A96" w:rsidP="006B0A96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B0A96" w:rsidRPr="006B0A96" w:rsidTr="006B0A96">
        <w:trPr>
          <w:trHeight w:val="482"/>
        </w:trPr>
        <w:tc>
          <w:tcPr>
            <w:tcW w:w="1438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/>
                <w:color w:val="000000"/>
                <w:kern w:val="0"/>
              </w:rPr>
              <w:t>LX-2016-005</w:t>
            </w:r>
          </w:p>
        </w:tc>
        <w:tc>
          <w:tcPr>
            <w:tcW w:w="399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广州维动网络科技有限公司</w:t>
            </w:r>
          </w:p>
        </w:tc>
        <w:tc>
          <w:tcPr>
            <w:tcW w:w="127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信息系</w:t>
            </w:r>
          </w:p>
        </w:tc>
        <w:tc>
          <w:tcPr>
            <w:tcW w:w="913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杨桂珍</w:t>
            </w:r>
          </w:p>
        </w:tc>
        <w:tc>
          <w:tcPr>
            <w:tcW w:w="1071" w:type="dxa"/>
            <w:vMerge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17" w:type="dxa"/>
            <w:vMerge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B0A96" w:rsidRPr="006B0A96" w:rsidTr="006B0A96">
        <w:trPr>
          <w:trHeight w:val="482"/>
        </w:trPr>
        <w:tc>
          <w:tcPr>
            <w:tcW w:w="1438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/>
                <w:color w:val="000000"/>
                <w:kern w:val="0"/>
              </w:rPr>
              <w:t>LX-2016-006</w:t>
            </w:r>
          </w:p>
        </w:tc>
        <w:tc>
          <w:tcPr>
            <w:tcW w:w="399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广州市白云恒福社会工作服务社</w:t>
            </w:r>
          </w:p>
        </w:tc>
        <w:tc>
          <w:tcPr>
            <w:tcW w:w="127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 w:rsidRPr="006B0A96">
              <w:rPr>
                <w:rFonts w:ascii="宋体" w:hAnsi="宋体" w:cs="宋体" w:hint="eastAsia"/>
                <w:color w:val="000000"/>
                <w:kern w:val="0"/>
              </w:rPr>
              <w:t>公管系</w:t>
            </w:r>
            <w:proofErr w:type="gramEnd"/>
          </w:p>
        </w:tc>
        <w:tc>
          <w:tcPr>
            <w:tcW w:w="913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李子慧</w:t>
            </w:r>
          </w:p>
        </w:tc>
        <w:tc>
          <w:tcPr>
            <w:tcW w:w="1071" w:type="dxa"/>
            <w:vMerge w:val="restart"/>
            <w:noWrap/>
            <w:vAlign w:val="center"/>
          </w:tcPr>
          <w:p w:rsidR="006B0A96" w:rsidRPr="006B0A96" w:rsidRDefault="006B0A96" w:rsidP="006B0A96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一般立项</w:t>
            </w:r>
          </w:p>
        </w:tc>
        <w:tc>
          <w:tcPr>
            <w:tcW w:w="1117" w:type="dxa"/>
            <w:vMerge w:val="restart"/>
            <w:noWrap/>
            <w:vAlign w:val="center"/>
          </w:tcPr>
          <w:p w:rsidR="006B0A96" w:rsidRPr="006B0A96" w:rsidRDefault="006B0A96" w:rsidP="006B0A96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/>
                <w:color w:val="000000"/>
                <w:kern w:val="0"/>
              </w:rPr>
              <w:t>5000</w:t>
            </w:r>
            <w:r w:rsidRPr="006B0A96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6B0A96">
              <w:rPr>
                <w:rFonts w:ascii="宋体" w:hAnsi="宋体" w:cs="宋体"/>
                <w:color w:val="000000"/>
                <w:kern w:val="0"/>
              </w:rPr>
              <w:t>/</w:t>
            </w:r>
            <w:r w:rsidRPr="006B0A96">
              <w:rPr>
                <w:rFonts w:ascii="宋体" w:hAnsi="宋体" w:cs="宋体" w:hint="eastAsia"/>
                <w:color w:val="000000"/>
                <w:kern w:val="0"/>
              </w:rPr>
              <w:t>项</w:t>
            </w:r>
          </w:p>
        </w:tc>
      </w:tr>
      <w:tr w:rsidR="006B0A96" w:rsidRPr="006B0A96" w:rsidTr="006B0A96">
        <w:trPr>
          <w:trHeight w:val="482"/>
        </w:trPr>
        <w:tc>
          <w:tcPr>
            <w:tcW w:w="1438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/>
                <w:color w:val="000000"/>
                <w:kern w:val="0"/>
              </w:rPr>
              <w:t>LX-2016-015</w:t>
            </w:r>
          </w:p>
        </w:tc>
        <w:tc>
          <w:tcPr>
            <w:tcW w:w="399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广州珠江啤酒股份有限公司</w:t>
            </w:r>
          </w:p>
        </w:tc>
        <w:tc>
          <w:tcPr>
            <w:tcW w:w="127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 w:rsidRPr="006B0A96">
              <w:rPr>
                <w:rFonts w:ascii="宋体" w:hAnsi="宋体" w:cs="宋体" w:hint="eastAsia"/>
                <w:color w:val="000000"/>
                <w:kern w:val="0"/>
              </w:rPr>
              <w:t>商贸系</w:t>
            </w:r>
            <w:proofErr w:type="gramEnd"/>
          </w:p>
        </w:tc>
        <w:tc>
          <w:tcPr>
            <w:tcW w:w="913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 w:rsidRPr="006B0A96">
              <w:rPr>
                <w:rFonts w:ascii="宋体" w:hAnsi="宋体" w:cs="宋体" w:hint="eastAsia"/>
                <w:color w:val="000000"/>
                <w:kern w:val="0"/>
              </w:rPr>
              <w:t>燕艳</w:t>
            </w:r>
            <w:proofErr w:type="gramEnd"/>
          </w:p>
        </w:tc>
        <w:tc>
          <w:tcPr>
            <w:tcW w:w="1071" w:type="dxa"/>
            <w:vMerge/>
            <w:noWrap/>
            <w:vAlign w:val="center"/>
          </w:tcPr>
          <w:p w:rsidR="006B0A96" w:rsidRPr="006B0A96" w:rsidRDefault="006B0A96" w:rsidP="006B0A96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17" w:type="dxa"/>
            <w:vMerge/>
            <w:noWrap/>
            <w:vAlign w:val="center"/>
          </w:tcPr>
          <w:p w:rsidR="006B0A96" w:rsidRPr="006B0A96" w:rsidRDefault="006B0A96" w:rsidP="006B0A96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B0A96" w:rsidRPr="006B0A96" w:rsidTr="006B0A96">
        <w:trPr>
          <w:trHeight w:val="482"/>
        </w:trPr>
        <w:tc>
          <w:tcPr>
            <w:tcW w:w="1438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/>
                <w:color w:val="000000"/>
                <w:kern w:val="0"/>
              </w:rPr>
              <w:t>LX-2016-003</w:t>
            </w:r>
          </w:p>
        </w:tc>
        <w:tc>
          <w:tcPr>
            <w:tcW w:w="399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广州南国</w:t>
            </w:r>
            <w:proofErr w:type="gramStart"/>
            <w:r w:rsidRPr="006B0A96">
              <w:rPr>
                <w:rFonts w:ascii="宋体" w:hAnsi="宋体" w:cs="宋体" w:hint="eastAsia"/>
                <w:color w:val="000000"/>
                <w:kern w:val="0"/>
              </w:rPr>
              <w:t>颐</w:t>
            </w:r>
            <w:proofErr w:type="gramEnd"/>
            <w:r w:rsidRPr="006B0A96">
              <w:rPr>
                <w:rFonts w:ascii="宋体" w:hAnsi="宋体" w:cs="宋体" w:hint="eastAsia"/>
                <w:color w:val="000000"/>
                <w:kern w:val="0"/>
              </w:rPr>
              <w:t>景老年公寓社区管理与服务</w:t>
            </w:r>
          </w:p>
        </w:tc>
        <w:tc>
          <w:tcPr>
            <w:tcW w:w="127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 w:rsidRPr="006B0A96">
              <w:rPr>
                <w:rFonts w:ascii="宋体" w:hAnsi="宋体" w:cs="宋体" w:hint="eastAsia"/>
                <w:color w:val="000000"/>
                <w:kern w:val="0"/>
              </w:rPr>
              <w:t>公管系</w:t>
            </w:r>
            <w:proofErr w:type="gramEnd"/>
          </w:p>
        </w:tc>
        <w:tc>
          <w:tcPr>
            <w:tcW w:w="913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张晓琴</w:t>
            </w:r>
          </w:p>
        </w:tc>
        <w:tc>
          <w:tcPr>
            <w:tcW w:w="1071" w:type="dxa"/>
            <w:vMerge/>
            <w:noWrap/>
            <w:vAlign w:val="center"/>
          </w:tcPr>
          <w:p w:rsidR="006B0A96" w:rsidRPr="006B0A96" w:rsidRDefault="006B0A96" w:rsidP="006B0A96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17" w:type="dxa"/>
            <w:vMerge/>
            <w:noWrap/>
            <w:vAlign w:val="center"/>
          </w:tcPr>
          <w:p w:rsidR="006B0A96" w:rsidRPr="006B0A96" w:rsidRDefault="006B0A96" w:rsidP="006B0A96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B0A96" w:rsidRPr="006B0A96" w:rsidTr="006B0A96">
        <w:trPr>
          <w:trHeight w:val="482"/>
        </w:trPr>
        <w:tc>
          <w:tcPr>
            <w:tcW w:w="1438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/>
                <w:color w:val="000000"/>
                <w:kern w:val="0"/>
              </w:rPr>
              <w:t>LX-2016-019</w:t>
            </w:r>
          </w:p>
        </w:tc>
        <w:tc>
          <w:tcPr>
            <w:tcW w:w="399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济南天</w:t>
            </w:r>
            <w:proofErr w:type="gramStart"/>
            <w:r w:rsidRPr="006B0A96">
              <w:rPr>
                <w:rFonts w:ascii="宋体" w:hAnsi="宋体" w:cs="宋体" w:hint="eastAsia"/>
                <w:color w:val="000000"/>
                <w:kern w:val="0"/>
              </w:rPr>
              <w:t>瑞健康</w:t>
            </w:r>
            <w:proofErr w:type="gramEnd"/>
            <w:r w:rsidRPr="006B0A96">
              <w:rPr>
                <w:rFonts w:ascii="宋体" w:hAnsi="宋体" w:cs="宋体" w:hint="eastAsia"/>
                <w:color w:val="000000"/>
                <w:kern w:val="0"/>
              </w:rPr>
              <w:t>信息咨询有限公司广州公司</w:t>
            </w:r>
          </w:p>
        </w:tc>
        <w:tc>
          <w:tcPr>
            <w:tcW w:w="127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食品系</w:t>
            </w:r>
          </w:p>
        </w:tc>
        <w:tc>
          <w:tcPr>
            <w:tcW w:w="913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张挺</w:t>
            </w:r>
          </w:p>
        </w:tc>
        <w:tc>
          <w:tcPr>
            <w:tcW w:w="1071" w:type="dxa"/>
            <w:vMerge/>
            <w:noWrap/>
            <w:vAlign w:val="center"/>
          </w:tcPr>
          <w:p w:rsidR="006B0A96" w:rsidRPr="006B0A96" w:rsidRDefault="006B0A96" w:rsidP="006B0A96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17" w:type="dxa"/>
            <w:vMerge/>
            <w:noWrap/>
            <w:vAlign w:val="center"/>
          </w:tcPr>
          <w:p w:rsidR="006B0A96" w:rsidRPr="006B0A96" w:rsidRDefault="006B0A96" w:rsidP="006B0A96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B0A96" w:rsidRPr="006B0A96" w:rsidTr="006B0A96">
        <w:trPr>
          <w:trHeight w:val="482"/>
        </w:trPr>
        <w:tc>
          <w:tcPr>
            <w:tcW w:w="1438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/>
                <w:color w:val="000000"/>
                <w:kern w:val="0"/>
              </w:rPr>
              <w:t>LX-2016-014</w:t>
            </w:r>
          </w:p>
        </w:tc>
        <w:tc>
          <w:tcPr>
            <w:tcW w:w="399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 w:rsidRPr="006B0A96">
              <w:rPr>
                <w:rFonts w:ascii="宋体" w:hAnsi="宋体" w:cs="宋体" w:hint="eastAsia"/>
                <w:color w:val="000000"/>
                <w:kern w:val="0"/>
              </w:rPr>
              <w:t>大参林医药</w:t>
            </w:r>
            <w:proofErr w:type="gramEnd"/>
            <w:r w:rsidRPr="006B0A96">
              <w:rPr>
                <w:rFonts w:ascii="宋体" w:hAnsi="宋体" w:cs="宋体" w:hint="eastAsia"/>
                <w:color w:val="000000"/>
                <w:kern w:val="0"/>
              </w:rPr>
              <w:t>集团股份有限公司</w:t>
            </w:r>
            <w:r w:rsidRPr="006B0A96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 w:rsidRPr="006B0A96">
              <w:rPr>
                <w:rFonts w:ascii="宋体" w:hAnsi="宋体" w:cs="宋体" w:hint="eastAsia"/>
                <w:color w:val="000000"/>
                <w:kern w:val="0"/>
              </w:rPr>
              <w:t>商贸系</w:t>
            </w:r>
            <w:proofErr w:type="gramEnd"/>
          </w:p>
        </w:tc>
        <w:tc>
          <w:tcPr>
            <w:tcW w:w="913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 w:rsidRPr="006B0A96">
              <w:rPr>
                <w:rFonts w:ascii="宋体" w:hAnsi="宋体" w:cs="宋体" w:hint="eastAsia"/>
                <w:color w:val="000000"/>
                <w:kern w:val="0"/>
              </w:rPr>
              <w:t>麦影</w:t>
            </w:r>
            <w:proofErr w:type="gramEnd"/>
          </w:p>
        </w:tc>
        <w:tc>
          <w:tcPr>
            <w:tcW w:w="1071" w:type="dxa"/>
            <w:vMerge/>
            <w:noWrap/>
            <w:vAlign w:val="center"/>
          </w:tcPr>
          <w:p w:rsidR="006B0A96" w:rsidRPr="006B0A96" w:rsidRDefault="006B0A96" w:rsidP="006B0A96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17" w:type="dxa"/>
            <w:vMerge/>
            <w:noWrap/>
            <w:vAlign w:val="center"/>
          </w:tcPr>
          <w:p w:rsidR="006B0A96" w:rsidRPr="006B0A96" w:rsidRDefault="006B0A96" w:rsidP="006B0A96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B0A96" w:rsidRPr="006B0A96" w:rsidTr="006B0A96">
        <w:trPr>
          <w:trHeight w:val="482"/>
        </w:trPr>
        <w:tc>
          <w:tcPr>
            <w:tcW w:w="1438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/>
                <w:color w:val="000000"/>
                <w:kern w:val="0"/>
              </w:rPr>
              <w:t>LX-2016-001</w:t>
            </w:r>
          </w:p>
        </w:tc>
        <w:tc>
          <w:tcPr>
            <w:tcW w:w="399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广州</w:t>
            </w:r>
            <w:proofErr w:type="gramStart"/>
            <w:r w:rsidRPr="006B0A96">
              <w:rPr>
                <w:rFonts w:ascii="宋体" w:hAnsi="宋体" w:cs="宋体" w:hint="eastAsia"/>
                <w:color w:val="000000"/>
                <w:kern w:val="0"/>
              </w:rPr>
              <w:t>鸿</w:t>
            </w:r>
            <w:proofErr w:type="gramEnd"/>
            <w:r w:rsidRPr="006B0A96">
              <w:rPr>
                <w:rFonts w:ascii="宋体" w:hAnsi="宋体" w:cs="宋体" w:hint="eastAsia"/>
                <w:color w:val="000000"/>
                <w:kern w:val="0"/>
              </w:rPr>
              <w:t>德国际酒店</w:t>
            </w:r>
          </w:p>
        </w:tc>
        <w:tc>
          <w:tcPr>
            <w:tcW w:w="127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旅游系</w:t>
            </w:r>
          </w:p>
        </w:tc>
        <w:tc>
          <w:tcPr>
            <w:tcW w:w="913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廖建华</w:t>
            </w:r>
          </w:p>
        </w:tc>
        <w:tc>
          <w:tcPr>
            <w:tcW w:w="1071" w:type="dxa"/>
            <w:vMerge/>
            <w:noWrap/>
            <w:vAlign w:val="center"/>
          </w:tcPr>
          <w:p w:rsidR="006B0A96" w:rsidRPr="006B0A96" w:rsidRDefault="006B0A96" w:rsidP="006B0A96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17" w:type="dxa"/>
            <w:vMerge/>
            <w:noWrap/>
            <w:vAlign w:val="center"/>
          </w:tcPr>
          <w:p w:rsidR="006B0A96" w:rsidRPr="006B0A96" w:rsidRDefault="006B0A96" w:rsidP="006B0A96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B0A96" w:rsidRPr="006B0A96" w:rsidTr="006B0A96">
        <w:trPr>
          <w:trHeight w:val="482"/>
        </w:trPr>
        <w:tc>
          <w:tcPr>
            <w:tcW w:w="1438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/>
                <w:color w:val="000000"/>
                <w:kern w:val="0"/>
              </w:rPr>
              <w:t>LX-2016-012</w:t>
            </w:r>
          </w:p>
        </w:tc>
        <w:tc>
          <w:tcPr>
            <w:tcW w:w="399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广州交易会国际旅行社有限公司</w:t>
            </w:r>
          </w:p>
        </w:tc>
        <w:tc>
          <w:tcPr>
            <w:tcW w:w="127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 w:rsidRPr="006B0A96">
              <w:rPr>
                <w:rFonts w:ascii="宋体" w:hAnsi="宋体" w:cs="宋体" w:hint="eastAsia"/>
                <w:color w:val="000000"/>
                <w:kern w:val="0"/>
              </w:rPr>
              <w:t>商贸系</w:t>
            </w:r>
            <w:proofErr w:type="gramEnd"/>
          </w:p>
        </w:tc>
        <w:tc>
          <w:tcPr>
            <w:tcW w:w="913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周会青</w:t>
            </w:r>
          </w:p>
        </w:tc>
        <w:tc>
          <w:tcPr>
            <w:tcW w:w="1071" w:type="dxa"/>
            <w:vMerge/>
            <w:noWrap/>
            <w:vAlign w:val="center"/>
          </w:tcPr>
          <w:p w:rsidR="006B0A96" w:rsidRPr="006B0A96" w:rsidRDefault="006B0A96" w:rsidP="006B0A96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17" w:type="dxa"/>
            <w:vMerge/>
            <w:noWrap/>
            <w:vAlign w:val="center"/>
          </w:tcPr>
          <w:p w:rsidR="006B0A96" w:rsidRPr="006B0A96" w:rsidRDefault="006B0A96" w:rsidP="006B0A96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B0A96" w:rsidRPr="006B0A96" w:rsidTr="006B0A96">
        <w:trPr>
          <w:trHeight w:val="482"/>
        </w:trPr>
        <w:tc>
          <w:tcPr>
            <w:tcW w:w="1438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/>
                <w:color w:val="000000"/>
                <w:kern w:val="0"/>
              </w:rPr>
              <w:t>LX-2016-016</w:t>
            </w:r>
          </w:p>
        </w:tc>
        <w:tc>
          <w:tcPr>
            <w:tcW w:w="399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广州市</w:t>
            </w:r>
            <w:proofErr w:type="gramStart"/>
            <w:r w:rsidRPr="006B0A96">
              <w:rPr>
                <w:rFonts w:ascii="宋体" w:hAnsi="宋体" w:cs="宋体" w:hint="eastAsia"/>
                <w:color w:val="000000"/>
                <w:kern w:val="0"/>
              </w:rPr>
              <w:t>壹木广告</w:t>
            </w:r>
            <w:proofErr w:type="gramEnd"/>
            <w:r w:rsidRPr="006B0A96">
              <w:rPr>
                <w:rFonts w:ascii="宋体" w:hAnsi="宋体" w:cs="宋体" w:hint="eastAsia"/>
                <w:color w:val="000000"/>
                <w:kern w:val="0"/>
              </w:rPr>
              <w:t>有限责任公司</w:t>
            </w:r>
          </w:p>
        </w:tc>
        <w:tc>
          <w:tcPr>
            <w:tcW w:w="127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艺术系</w:t>
            </w:r>
          </w:p>
        </w:tc>
        <w:tc>
          <w:tcPr>
            <w:tcW w:w="913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黄建军</w:t>
            </w:r>
          </w:p>
        </w:tc>
        <w:tc>
          <w:tcPr>
            <w:tcW w:w="1071" w:type="dxa"/>
            <w:vMerge/>
            <w:noWrap/>
            <w:vAlign w:val="center"/>
          </w:tcPr>
          <w:p w:rsidR="006B0A96" w:rsidRPr="006B0A96" w:rsidRDefault="006B0A96" w:rsidP="006B0A96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17" w:type="dxa"/>
            <w:vMerge/>
            <w:noWrap/>
            <w:vAlign w:val="center"/>
          </w:tcPr>
          <w:p w:rsidR="006B0A96" w:rsidRPr="006B0A96" w:rsidRDefault="006B0A96" w:rsidP="006B0A96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B0A96" w:rsidRPr="006B0A96" w:rsidTr="006B0A96">
        <w:trPr>
          <w:trHeight w:val="482"/>
        </w:trPr>
        <w:tc>
          <w:tcPr>
            <w:tcW w:w="1438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/>
                <w:color w:val="000000"/>
                <w:kern w:val="0"/>
              </w:rPr>
              <w:t>LX-2016-010</w:t>
            </w:r>
          </w:p>
        </w:tc>
        <w:tc>
          <w:tcPr>
            <w:tcW w:w="399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佛山</w:t>
            </w:r>
            <w:proofErr w:type="gramStart"/>
            <w:r w:rsidRPr="006B0A96">
              <w:rPr>
                <w:rFonts w:ascii="宋体" w:hAnsi="宋体" w:cs="宋体" w:hint="eastAsia"/>
                <w:color w:val="000000"/>
                <w:kern w:val="0"/>
              </w:rPr>
              <w:t>市华拓模具</w:t>
            </w:r>
            <w:proofErr w:type="gramEnd"/>
            <w:r w:rsidRPr="006B0A96">
              <w:rPr>
                <w:rFonts w:ascii="宋体" w:hAnsi="宋体" w:cs="宋体" w:hint="eastAsia"/>
                <w:color w:val="000000"/>
                <w:kern w:val="0"/>
              </w:rPr>
              <w:t>有限公司</w:t>
            </w:r>
          </w:p>
        </w:tc>
        <w:tc>
          <w:tcPr>
            <w:tcW w:w="127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机电系</w:t>
            </w:r>
          </w:p>
        </w:tc>
        <w:tc>
          <w:tcPr>
            <w:tcW w:w="913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李庆荣</w:t>
            </w:r>
          </w:p>
        </w:tc>
        <w:tc>
          <w:tcPr>
            <w:tcW w:w="1071" w:type="dxa"/>
            <w:vMerge/>
            <w:noWrap/>
            <w:vAlign w:val="center"/>
          </w:tcPr>
          <w:p w:rsidR="006B0A96" w:rsidRPr="006B0A96" w:rsidRDefault="006B0A96" w:rsidP="006B0A96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17" w:type="dxa"/>
            <w:vMerge/>
            <w:noWrap/>
            <w:vAlign w:val="center"/>
          </w:tcPr>
          <w:p w:rsidR="006B0A96" w:rsidRPr="006B0A96" w:rsidRDefault="006B0A96" w:rsidP="006B0A96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B0A96" w:rsidRPr="006B0A96" w:rsidTr="006B0A96">
        <w:trPr>
          <w:trHeight w:val="482"/>
        </w:trPr>
        <w:tc>
          <w:tcPr>
            <w:tcW w:w="1438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/>
                <w:color w:val="000000"/>
                <w:kern w:val="0"/>
              </w:rPr>
              <w:t>LX-2016-009</w:t>
            </w:r>
          </w:p>
        </w:tc>
        <w:tc>
          <w:tcPr>
            <w:tcW w:w="399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广州市金富通金融企业服务有限公司</w:t>
            </w:r>
          </w:p>
        </w:tc>
        <w:tc>
          <w:tcPr>
            <w:tcW w:w="127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财会系</w:t>
            </w:r>
          </w:p>
        </w:tc>
        <w:tc>
          <w:tcPr>
            <w:tcW w:w="913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潘霞冰</w:t>
            </w:r>
          </w:p>
        </w:tc>
        <w:tc>
          <w:tcPr>
            <w:tcW w:w="1071" w:type="dxa"/>
            <w:vMerge/>
            <w:noWrap/>
            <w:vAlign w:val="center"/>
          </w:tcPr>
          <w:p w:rsidR="006B0A96" w:rsidRPr="006B0A96" w:rsidRDefault="006B0A96" w:rsidP="006B0A96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17" w:type="dxa"/>
            <w:vMerge/>
            <w:noWrap/>
            <w:vAlign w:val="center"/>
          </w:tcPr>
          <w:p w:rsidR="006B0A96" w:rsidRPr="006B0A96" w:rsidRDefault="006B0A96" w:rsidP="006B0A96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B0A96" w:rsidRPr="006B0A96" w:rsidTr="006B0A96">
        <w:trPr>
          <w:trHeight w:val="482"/>
        </w:trPr>
        <w:tc>
          <w:tcPr>
            <w:tcW w:w="1438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/>
                <w:color w:val="000000"/>
                <w:kern w:val="0"/>
              </w:rPr>
              <w:t>LX-2016-002</w:t>
            </w:r>
          </w:p>
        </w:tc>
        <w:tc>
          <w:tcPr>
            <w:tcW w:w="399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 w:rsidRPr="006B0A96">
              <w:rPr>
                <w:rFonts w:ascii="宋体" w:hAnsi="宋体" w:cs="宋体" w:hint="eastAsia"/>
                <w:color w:val="000000"/>
                <w:kern w:val="0"/>
              </w:rPr>
              <w:t>广州创培企业管理</w:t>
            </w:r>
            <w:proofErr w:type="gramEnd"/>
            <w:r w:rsidRPr="006B0A96">
              <w:rPr>
                <w:rFonts w:ascii="宋体" w:hAnsi="宋体" w:cs="宋体" w:hint="eastAsia"/>
                <w:color w:val="000000"/>
                <w:kern w:val="0"/>
              </w:rPr>
              <w:t>有限公司</w:t>
            </w:r>
          </w:p>
        </w:tc>
        <w:tc>
          <w:tcPr>
            <w:tcW w:w="127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 w:rsidRPr="006B0A96">
              <w:rPr>
                <w:rFonts w:ascii="宋体" w:hAnsi="宋体" w:cs="宋体" w:hint="eastAsia"/>
                <w:color w:val="000000"/>
                <w:kern w:val="0"/>
              </w:rPr>
              <w:t>公管系</w:t>
            </w:r>
            <w:proofErr w:type="gramEnd"/>
          </w:p>
        </w:tc>
        <w:tc>
          <w:tcPr>
            <w:tcW w:w="913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吕凤亚</w:t>
            </w:r>
          </w:p>
        </w:tc>
        <w:tc>
          <w:tcPr>
            <w:tcW w:w="1071" w:type="dxa"/>
            <w:vMerge/>
            <w:noWrap/>
            <w:vAlign w:val="center"/>
          </w:tcPr>
          <w:p w:rsidR="006B0A96" w:rsidRPr="006B0A96" w:rsidRDefault="006B0A96" w:rsidP="006B0A96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17" w:type="dxa"/>
            <w:vMerge/>
            <w:noWrap/>
            <w:vAlign w:val="center"/>
          </w:tcPr>
          <w:p w:rsidR="006B0A96" w:rsidRPr="006B0A96" w:rsidRDefault="006B0A96" w:rsidP="006B0A96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B0A96" w:rsidRPr="006B0A96" w:rsidTr="006B0A96">
        <w:trPr>
          <w:trHeight w:val="482"/>
        </w:trPr>
        <w:tc>
          <w:tcPr>
            <w:tcW w:w="1438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/>
                <w:color w:val="000000"/>
                <w:kern w:val="0"/>
              </w:rPr>
              <w:t>LX-2016-008</w:t>
            </w:r>
          </w:p>
        </w:tc>
        <w:tc>
          <w:tcPr>
            <w:tcW w:w="399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广州粤科会计师事务所</w:t>
            </w:r>
          </w:p>
        </w:tc>
        <w:tc>
          <w:tcPr>
            <w:tcW w:w="1276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财会系</w:t>
            </w:r>
          </w:p>
        </w:tc>
        <w:tc>
          <w:tcPr>
            <w:tcW w:w="913" w:type="dxa"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B0A96">
              <w:rPr>
                <w:rFonts w:ascii="宋体" w:hAnsi="宋体" w:cs="宋体" w:hint="eastAsia"/>
                <w:color w:val="000000"/>
                <w:kern w:val="0"/>
              </w:rPr>
              <w:t>郝美丽</w:t>
            </w:r>
          </w:p>
        </w:tc>
        <w:tc>
          <w:tcPr>
            <w:tcW w:w="1071" w:type="dxa"/>
            <w:vMerge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17" w:type="dxa"/>
            <w:vMerge/>
            <w:noWrap/>
            <w:vAlign w:val="center"/>
          </w:tcPr>
          <w:p w:rsidR="006B0A96" w:rsidRPr="006B0A96" w:rsidRDefault="006B0A96" w:rsidP="006B0A96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</w:tbl>
    <w:p w:rsidR="00A25CEB" w:rsidRPr="006B0A96" w:rsidRDefault="00A25CEB"/>
    <w:sectPr w:rsidR="00A25CEB" w:rsidRPr="006B0A96" w:rsidSect="00A25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BF1" w:rsidRDefault="00C95BF1" w:rsidP="006B0A96">
      <w:r>
        <w:separator/>
      </w:r>
    </w:p>
  </w:endnote>
  <w:endnote w:type="continuationSeparator" w:id="0">
    <w:p w:rsidR="00C95BF1" w:rsidRDefault="00C95BF1" w:rsidP="006B0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BF1" w:rsidRDefault="00C95BF1" w:rsidP="006B0A96">
      <w:r>
        <w:separator/>
      </w:r>
    </w:p>
  </w:footnote>
  <w:footnote w:type="continuationSeparator" w:id="0">
    <w:p w:rsidR="00C95BF1" w:rsidRDefault="00C95BF1" w:rsidP="006B0A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A96"/>
    <w:rsid w:val="00000916"/>
    <w:rsid w:val="0000232B"/>
    <w:rsid w:val="00002D4F"/>
    <w:rsid w:val="00023912"/>
    <w:rsid w:val="00035B97"/>
    <w:rsid w:val="00040155"/>
    <w:rsid w:val="0004166E"/>
    <w:rsid w:val="00041985"/>
    <w:rsid w:val="000512C2"/>
    <w:rsid w:val="00053B36"/>
    <w:rsid w:val="00055685"/>
    <w:rsid w:val="00061552"/>
    <w:rsid w:val="00062238"/>
    <w:rsid w:val="000635C7"/>
    <w:rsid w:val="00063931"/>
    <w:rsid w:val="000641B1"/>
    <w:rsid w:val="00064D13"/>
    <w:rsid w:val="0007033E"/>
    <w:rsid w:val="00070F29"/>
    <w:rsid w:val="0007194B"/>
    <w:rsid w:val="0007333F"/>
    <w:rsid w:val="000741C7"/>
    <w:rsid w:val="000816D5"/>
    <w:rsid w:val="000836B3"/>
    <w:rsid w:val="0008766F"/>
    <w:rsid w:val="000919FA"/>
    <w:rsid w:val="00093185"/>
    <w:rsid w:val="000A0C85"/>
    <w:rsid w:val="000A1FEB"/>
    <w:rsid w:val="000A5B10"/>
    <w:rsid w:val="000B2EC6"/>
    <w:rsid w:val="000C1AE7"/>
    <w:rsid w:val="000D046B"/>
    <w:rsid w:val="000D6DBF"/>
    <w:rsid w:val="000D79E8"/>
    <w:rsid w:val="000F18F4"/>
    <w:rsid w:val="000F3A7F"/>
    <w:rsid w:val="000F46B3"/>
    <w:rsid w:val="000F46ED"/>
    <w:rsid w:val="000F5BD0"/>
    <w:rsid w:val="00104657"/>
    <w:rsid w:val="00110331"/>
    <w:rsid w:val="00111D65"/>
    <w:rsid w:val="0011245E"/>
    <w:rsid w:val="001137AD"/>
    <w:rsid w:val="00115EA5"/>
    <w:rsid w:val="00116892"/>
    <w:rsid w:val="00120839"/>
    <w:rsid w:val="00123AA7"/>
    <w:rsid w:val="00123DE1"/>
    <w:rsid w:val="0012662A"/>
    <w:rsid w:val="0013017B"/>
    <w:rsid w:val="0013725F"/>
    <w:rsid w:val="001413FB"/>
    <w:rsid w:val="001429EB"/>
    <w:rsid w:val="00142F4E"/>
    <w:rsid w:val="00150423"/>
    <w:rsid w:val="00151577"/>
    <w:rsid w:val="001536E0"/>
    <w:rsid w:val="00157099"/>
    <w:rsid w:val="001641A5"/>
    <w:rsid w:val="001839E3"/>
    <w:rsid w:val="00185C8C"/>
    <w:rsid w:val="0019274F"/>
    <w:rsid w:val="00193AC4"/>
    <w:rsid w:val="00196935"/>
    <w:rsid w:val="001A20A2"/>
    <w:rsid w:val="001A24B8"/>
    <w:rsid w:val="001A2902"/>
    <w:rsid w:val="001A49D8"/>
    <w:rsid w:val="001A559B"/>
    <w:rsid w:val="001A5757"/>
    <w:rsid w:val="001A753F"/>
    <w:rsid w:val="001B1FA8"/>
    <w:rsid w:val="001B73C4"/>
    <w:rsid w:val="001C1862"/>
    <w:rsid w:val="001C3299"/>
    <w:rsid w:val="001D02BC"/>
    <w:rsid w:val="001D1A9C"/>
    <w:rsid w:val="001D2CF6"/>
    <w:rsid w:val="001D4BB1"/>
    <w:rsid w:val="001D702D"/>
    <w:rsid w:val="001D72B8"/>
    <w:rsid w:val="001E499B"/>
    <w:rsid w:val="001F583B"/>
    <w:rsid w:val="001F65C9"/>
    <w:rsid w:val="002026C3"/>
    <w:rsid w:val="00203B04"/>
    <w:rsid w:val="00205D62"/>
    <w:rsid w:val="00210867"/>
    <w:rsid w:val="00211840"/>
    <w:rsid w:val="00215AFC"/>
    <w:rsid w:val="00217973"/>
    <w:rsid w:val="0023454C"/>
    <w:rsid w:val="002419B2"/>
    <w:rsid w:val="00241BAE"/>
    <w:rsid w:val="00243BE7"/>
    <w:rsid w:val="002526B9"/>
    <w:rsid w:val="002526D5"/>
    <w:rsid w:val="00252F0B"/>
    <w:rsid w:val="00266F91"/>
    <w:rsid w:val="00271DBE"/>
    <w:rsid w:val="00276FC0"/>
    <w:rsid w:val="00280D1A"/>
    <w:rsid w:val="00287996"/>
    <w:rsid w:val="00293254"/>
    <w:rsid w:val="002967B4"/>
    <w:rsid w:val="00296859"/>
    <w:rsid w:val="002A3FFC"/>
    <w:rsid w:val="002A65F5"/>
    <w:rsid w:val="002A7091"/>
    <w:rsid w:val="002B5D4C"/>
    <w:rsid w:val="002B5FF0"/>
    <w:rsid w:val="002B755F"/>
    <w:rsid w:val="002C0B61"/>
    <w:rsid w:val="002C1CCA"/>
    <w:rsid w:val="002C2054"/>
    <w:rsid w:val="002C3125"/>
    <w:rsid w:val="002D1A28"/>
    <w:rsid w:val="002D5EA4"/>
    <w:rsid w:val="002E02F0"/>
    <w:rsid w:val="002F25AD"/>
    <w:rsid w:val="002F318F"/>
    <w:rsid w:val="002F7B0C"/>
    <w:rsid w:val="00303196"/>
    <w:rsid w:val="00311CB2"/>
    <w:rsid w:val="00311ED8"/>
    <w:rsid w:val="00324A7E"/>
    <w:rsid w:val="003279A2"/>
    <w:rsid w:val="00333C24"/>
    <w:rsid w:val="0034117A"/>
    <w:rsid w:val="0034124A"/>
    <w:rsid w:val="003448C9"/>
    <w:rsid w:val="003551DE"/>
    <w:rsid w:val="00356BC4"/>
    <w:rsid w:val="00357CD7"/>
    <w:rsid w:val="00360590"/>
    <w:rsid w:val="003609D0"/>
    <w:rsid w:val="00363385"/>
    <w:rsid w:val="00363852"/>
    <w:rsid w:val="00371BAF"/>
    <w:rsid w:val="00372061"/>
    <w:rsid w:val="00373613"/>
    <w:rsid w:val="0038265A"/>
    <w:rsid w:val="003827F8"/>
    <w:rsid w:val="003841CD"/>
    <w:rsid w:val="00395287"/>
    <w:rsid w:val="00395F75"/>
    <w:rsid w:val="003970A4"/>
    <w:rsid w:val="003B1FB0"/>
    <w:rsid w:val="003B2746"/>
    <w:rsid w:val="003B30FB"/>
    <w:rsid w:val="003C00B1"/>
    <w:rsid w:val="003C356D"/>
    <w:rsid w:val="003E0CEE"/>
    <w:rsid w:val="003E1E68"/>
    <w:rsid w:val="003E44A8"/>
    <w:rsid w:val="003F222A"/>
    <w:rsid w:val="003F284B"/>
    <w:rsid w:val="0040639E"/>
    <w:rsid w:val="00413884"/>
    <w:rsid w:val="0042093D"/>
    <w:rsid w:val="00431757"/>
    <w:rsid w:val="0043747C"/>
    <w:rsid w:val="004462C5"/>
    <w:rsid w:val="0045502C"/>
    <w:rsid w:val="00455E3C"/>
    <w:rsid w:val="0046120B"/>
    <w:rsid w:val="00465CA8"/>
    <w:rsid w:val="0046704B"/>
    <w:rsid w:val="00474447"/>
    <w:rsid w:val="00477AFE"/>
    <w:rsid w:val="00481D38"/>
    <w:rsid w:val="00483BE1"/>
    <w:rsid w:val="00486B32"/>
    <w:rsid w:val="00490ED8"/>
    <w:rsid w:val="00491E4A"/>
    <w:rsid w:val="004957F5"/>
    <w:rsid w:val="004A0DF7"/>
    <w:rsid w:val="004A2FF6"/>
    <w:rsid w:val="004A32D5"/>
    <w:rsid w:val="004A5B23"/>
    <w:rsid w:val="004A5C8F"/>
    <w:rsid w:val="004B2801"/>
    <w:rsid w:val="004B2C65"/>
    <w:rsid w:val="004B2EEA"/>
    <w:rsid w:val="004B353D"/>
    <w:rsid w:val="004B7D39"/>
    <w:rsid w:val="004C1B3C"/>
    <w:rsid w:val="004C2DD8"/>
    <w:rsid w:val="004C5282"/>
    <w:rsid w:val="004C5EE1"/>
    <w:rsid w:val="004D36E7"/>
    <w:rsid w:val="004E4BC1"/>
    <w:rsid w:val="004E641B"/>
    <w:rsid w:val="004E72A5"/>
    <w:rsid w:val="004F1BC0"/>
    <w:rsid w:val="004F6269"/>
    <w:rsid w:val="004F7135"/>
    <w:rsid w:val="0050003B"/>
    <w:rsid w:val="00500E37"/>
    <w:rsid w:val="00506C11"/>
    <w:rsid w:val="00507820"/>
    <w:rsid w:val="00507F31"/>
    <w:rsid w:val="00515381"/>
    <w:rsid w:val="00515581"/>
    <w:rsid w:val="00516E8A"/>
    <w:rsid w:val="005266EC"/>
    <w:rsid w:val="00526DCF"/>
    <w:rsid w:val="005270AF"/>
    <w:rsid w:val="00532D62"/>
    <w:rsid w:val="00533BD7"/>
    <w:rsid w:val="005372AE"/>
    <w:rsid w:val="00537562"/>
    <w:rsid w:val="00540EF6"/>
    <w:rsid w:val="00542123"/>
    <w:rsid w:val="0054237E"/>
    <w:rsid w:val="00544C2A"/>
    <w:rsid w:val="00570363"/>
    <w:rsid w:val="0057211E"/>
    <w:rsid w:val="005806CC"/>
    <w:rsid w:val="005919E7"/>
    <w:rsid w:val="00593B8F"/>
    <w:rsid w:val="00595636"/>
    <w:rsid w:val="005A6D15"/>
    <w:rsid w:val="005B0F0B"/>
    <w:rsid w:val="005B50A4"/>
    <w:rsid w:val="005B63D8"/>
    <w:rsid w:val="005E0E05"/>
    <w:rsid w:val="005E17F6"/>
    <w:rsid w:val="005E1998"/>
    <w:rsid w:val="005F3519"/>
    <w:rsid w:val="005F4345"/>
    <w:rsid w:val="005F5A08"/>
    <w:rsid w:val="006042B1"/>
    <w:rsid w:val="0061447A"/>
    <w:rsid w:val="0061572D"/>
    <w:rsid w:val="00616992"/>
    <w:rsid w:val="00620133"/>
    <w:rsid w:val="00623D62"/>
    <w:rsid w:val="0062649F"/>
    <w:rsid w:val="00630EAD"/>
    <w:rsid w:val="006340EF"/>
    <w:rsid w:val="00635FE7"/>
    <w:rsid w:val="006411A7"/>
    <w:rsid w:val="00647391"/>
    <w:rsid w:val="00651A0E"/>
    <w:rsid w:val="0065430D"/>
    <w:rsid w:val="006563F1"/>
    <w:rsid w:val="00656C1B"/>
    <w:rsid w:val="00664812"/>
    <w:rsid w:val="00674DC5"/>
    <w:rsid w:val="00680030"/>
    <w:rsid w:val="006849F8"/>
    <w:rsid w:val="006945FA"/>
    <w:rsid w:val="006977CC"/>
    <w:rsid w:val="006A5724"/>
    <w:rsid w:val="006A6CB5"/>
    <w:rsid w:val="006B0A96"/>
    <w:rsid w:val="006B229C"/>
    <w:rsid w:val="006B5B07"/>
    <w:rsid w:val="006B78EC"/>
    <w:rsid w:val="006B7D99"/>
    <w:rsid w:val="006C1C74"/>
    <w:rsid w:val="006C1E2E"/>
    <w:rsid w:val="006C4D76"/>
    <w:rsid w:val="006E453B"/>
    <w:rsid w:val="006E4568"/>
    <w:rsid w:val="006F05B5"/>
    <w:rsid w:val="006F52CC"/>
    <w:rsid w:val="006F590F"/>
    <w:rsid w:val="007039D8"/>
    <w:rsid w:val="00722A13"/>
    <w:rsid w:val="00723BF7"/>
    <w:rsid w:val="00724869"/>
    <w:rsid w:val="00726981"/>
    <w:rsid w:val="00730DC1"/>
    <w:rsid w:val="00742A22"/>
    <w:rsid w:val="0074569E"/>
    <w:rsid w:val="00752782"/>
    <w:rsid w:val="00765BB7"/>
    <w:rsid w:val="00765E1C"/>
    <w:rsid w:val="007704FB"/>
    <w:rsid w:val="00772B75"/>
    <w:rsid w:val="00775376"/>
    <w:rsid w:val="0079145B"/>
    <w:rsid w:val="007934CB"/>
    <w:rsid w:val="00794366"/>
    <w:rsid w:val="00795886"/>
    <w:rsid w:val="00796134"/>
    <w:rsid w:val="007A162F"/>
    <w:rsid w:val="007A4422"/>
    <w:rsid w:val="007B4AE5"/>
    <w:rsid w:val="007B66AB"/>
    <w:rsid w:val="007C0678"/>
    <w:rsid w:val="007C657F"/>
    <w:rsid w:val="007C7AE7"/>
    <w:rsid w:val="007D299C"/>
    <w:rsid w:val="007D2D87"/>
    <w:rsid w:val="007E5D4C"/>
    <w:rsid w:val="007E7BB5"/>
    <w:rsid w:val="007E7E28"/>
    <w:rsid w:val="007F0DB6"/>
    <w:rsid w:val="007F1B12"/>
    <w:rsid w:val="007F25DF"/>
    <w:rsid w:val="0080092F"/>
    <w:rsid w:val="0080286C"/>
    <w:rsid w:val="00805A86"/>
    <w:rsid w:val="00813C03"/>
    <w:rsid w:val="00830A41"/>
    <w:rsid w:val="00834F79"/>
    <w:rsid w:val="00841FA0"/>
    <w:rsid w:val="0084615F"/>
    <w:rsid w:val="00846771"/>
    <w:rsid w:val="00851DA9"/>
    <w:rsid w:val="008526D0"/>
    <w:rsid w:val="008549C4"/>
    <w:rsid w:val="00862AE1"/>
    <w:rsid w:val="00864D5E"/>
    <w:rsid w:val="00871AB3"/>
    <w:rsid w:val="00872589"/>
    <w:rsid w:val="00874120"/>
    <w:rsid w:val="00883381"/>
    <w:rsid w:val="00885572"/>
    <w:rsid w:val="00885B66"/>
    <w:rsid w:val="008871B4"/>
    <w:rsid w:val="008A22C3"/>
    <w:rsid w:val="008A4340"/>
    <w:rsid w:val="008A6B21"/>
    <w:rsid w:val="008A7C10"/>
    <w:rsid w:val="008B352A"/>
    <w:rsid w:val="008B733B"/>
    <w:rsid w:val="008C150E"/>
    <w:rsid w:val="008C29E7"/>
    <w:rsid w:val="008C438B"/>
    <w:rsid w:val="008C6B86"/>
    <w:rsid w:val="008E23D9"/>
    <w:rsid w:val="008E2F28"/>
    <w:rsid w:val="008E2FDC"/>
    <w:rsid w:val="008E30E0"/>
    <w:rsid w:val="008E73BA"/>
    <w:rsid w:val="008F0DE5"/>
    <w:rsid w:val="008F38FE"/>
    <w:rsid w:val="0090028C"/>
    <w:rsid w:val="009049DA"/>
    <w:rsid w:val="009066E3"/>
    <w:rsid w:val="0090675E"/>
    <w:rsid w:val="009101A6"/>
    <w:rsid w:val="009102C0"/>
    <w:rsid w:val="00911D00"/>
    <w:rsid w:val="00913DBB"/>
    <w:rsid w:val="009237D0"/>
    <w:rsid w:val="0092404B"/>
    <w:rsid w:val="00926C3E"/>
    <w:rsid w:val="00941AF8"/>
    <w:rsid w:val="00942853"/>
    <w:rsid w:val="00947906"/>
    <w:rsid w:val="00960F1C"/>
    <w:rsid w:val="00974200"/>
    <w:rsid w:val="009847ED"/>
    <w:rsid w:val="009850FB"/>
    <w:rsid w:val="009909AC"/>
    <w:rsid w:val="009A1B4B"/>
    <w:rsid w:val="009C6950"/>
    <w:rsid w:val="009D0203"/>
    <w:rsid w:val="009D1AC3"/>
    <w:rsid w:val="009D3717"/>
    <w:rsid w:val="009D4556"/>
    <w:rsid w:val="009D5C17"/>
    <w:rsid w:val="009D603B"/>
    <w:rsid w:val="009D6947"/>
    <w:rsid w:val="009E0B96"/>
    <w:rsid w:val="009E6B00"/>
    <w:rsid w:val="00A024D1"/>
    <w:rsid w:val="00A077D9"/>
    <w:rsid w:val="00A1022E"/>
    <w:rsid w:val="00A11D3D"/>
    <w:rsid w:val="00A124D1"/>
    <w:rsid w:val="00A12519"/>
    <w:rsid w:val="00A13870"/>
    <w:rsid w:val="00A25CEB"/>
    <w:rsid w:val="00A369D1"/>
    <w:rsid w:val="00A424AA"/>
    <w:rsid w:val="00A42DE0"/>
    <w:rsid w:val="00A43678"/>
    <w:rsid w:val="00A47241"/>
    <w:rsid w:val="00A56F00"/>
    <w:rsid w:val="00A6078E"/>
    <w:rsid w:val="00A63003"/>
    <w:rsid w:val="00A64FA8"/>
    <w:rsid w:val="00A71306"/>
    <w:rsid w:val="00A75001"/>
    <w:rsid w:val="00A77A61"/>
    <w:rsid w:val="00A90BB9"/>
    <w:rsid w:val="00A93210"/>
    <w:rsid w:val="00AA416D"/>
    <w:rsid w:val="00AA42BC"/>
    <w:rsid w:val="00AA6A4D"/>
    <w:rsid w:val="00AA6FC1"/>
    <w:rsid w:val="00AA768B"/>
    <w:rsid w:val="00AA76E9"/>
    <w:rsid w:val="00AB6B26"/>
    <w:rsid w:val="00AC06BA"/>
    <w:rsid w:val="00AC2EB8"/>
    <w:rsid w:val="00AC516E"/>
    <w:rsid w:val="00AC5355"/>
    <w:rsid w:val="00AD1055"/>
    <w:rsid w:val="00AD45F9"/>
    <w:rsid w:val="00AD6746"/>
    <w:rsid w:val="00AE0CCD"/>
    <w:rsid w:val="00AF49D3"/>
    <w:rsid w:val="00B006A7"/>
    <w:rsid w:val="00B02CA7"/>
    <w:rsid w:val="00B04E95"/>
    <w:rsid w:val="00B12FFE"/>
    <w:rsid w:val="00B131B1"/>
    <w:rsid w:val="00B1335F"/>
    <w:rsid w:val="00B22010"/>
    <w:rsid w:val="00B26E80"/>
    <w:rsid w:val="00B33514"/>
    <w:rsid w:val="00B34C2C"/>
    <w:rsid w:val="00B36B81"/>
    <w:rsid w:val="00B40540"/>
    <w:rsid w:val="00B530BC"/>
    <w:rsid w:val="00B54512"/>
    <w:rsid w:val="00B603A2"/>
    <w:rsid w:val="00B742EC"/>
    <w:rsid w:val="00B7690A"/>
    <w:rsid w:val="00B86986"/>
    <w:rsid w:val="00B91289"/>
    <w:rsid w:val="00B9138A"/>
    <w:rsid w:val="00B93D3A"/>
    <w:rsid w:val="00B948CE"/>
    <w:rsid w:val="00BA0AF1"/>
    <w:rsid w:val="00BA0F0E"/>
    <w:rsid w:val="00BA1231"/>
    <w:rsid w:val="00BA3C54"/>
    <w:rsid w:val="00BA6739"/>
    <w:rsid w:val="00BB6E44"/>
    <w:rsid w:val="00BC6C4D"/>
    <w:rsid w:val="00BD007A"/>
    <w:rsid w:val="00BD3E4E"/>
    <w:rsid w:val="00BE2396"/>
    <w:rsid w:val="00BE42BD"/>
    <w:rsid w:val="00BE69CD"/>
    <w:rsid w:val="00BF274C"/>
    <w:rsid w:val="00BF70E8"/>
    <w:rsid w:val="00C0267F"/>
    <w:rsid w:val="00C048FF"/>
    <w:rsid w:val="00C0633E"/>
    <w:rsid w:val="00C06EB7"/>
    <w:rsid w:val="00C0753A"/>
    <w:rsid w:val="00C1107B"/>
    <w:rsid w:val="00C13CCC"/>
    <w:rsid w:val="00C157A1"/>
    <w:rsid w:val="00C25E97"/>
    <w:rsid w:val="00C350C8"/>
    <w:rsid w:val="00C36674"/>
    <w:rsid w:val="00C43277"/>
    <w:rsid w:val="00C458B4"/>
    <w:rsid w:val="00C530BF"/>
    <w:rsid w:val="00C65317"/>
    <w:rsid w:val="00C673FC"/>
    <w:rsid w:val="00C70580"/>
    <w:rsid w:val="00C70725"/>
    <w:rsid w:val="00C70784"/>
    <w:rsid w:val="00C712C8"/>
    <w:rsid w:val="00C75D99"/>
    <w:rsid w:val="00C760C3"/>
    <w:rsid w:val="00C81904"/>
    <w:rsid w:val="00C86FF4"/>
    <w:rsid w:val="00C913B1"/>
    <w:rsid w:val="00C953D8"/>
    <w:rsid w:val="00C95BF1"/>
    <w:rsid w:val="00C96089"/>
    <w:rsid w:val="00C96765"/>
    <w:rsid w:val="00C97E4F"/>
    <w:rsid w:val="00CA4619"/>
    <w:rsid w:val="00CB0AD0"/>
    <w:rsid w:val="00CB1807"/>
    <w:rsid w:val="00CB221C"/>
    <w:rsid w:val="00CB4E40"/>
    <w:rsid w:val="00CB5B8B"/>
    <w:rsid w:val="00CC31A6"/>
    <w:rsid w:val="00CC3F35"/>
    <w:rsid w:val="00CC485D"/>
    <w:rsid w:val="00CE17A0"/>
    <w:rsid w:val="00CE79D8"/>
    <w:rsid w:val="00CF0A3D"/>
    <w:rsid w:val="00CF5B37"/>
    <w:rsid w:val="00CF75B5"/>
    <w:rsid w:val="00D03A9B"/>
    <w:rsid w:val="00D0529D"/>
    <w:rsid w:val="00D13BC1"/>
    <w:rsid w:val="00D16054"/>
    <w:rsid w:val="00D17D37"/>
    <w:rsid w:val="00D23E7C"/>
    <w:rsid w:val="00D26F1F"/>
    <w:rsid w:val="00D27849"/>
    <w:rsid w:val="00D30B4A"/>
    <w:rsid w:val="00D31051"/>
    <w:rsid w:val="00D32E01"/>
    <w:rsid w:val="00D33FB1"/>
    <w:rsid w:val="00D43127"/>
    <w:rsid w:val="00D43296"/>
    <w:rsid w:val="00D47B8E"/>
    <w:rsid w:val="00D53B1E"/>
    <w:rsid w:val="00D629C1"/>
    <w:rsid w:val="00D633E2"/>
    <w:rsid w:val="00D63D0A"/>
    <w:rsid w:val="00D72FBC"/>
    <w:rsid w:val="00D8087F"/>
    <w:rsid w:val="00D85472"/>
    <w:rsid w:val="00D854E3"/>
    <w:rsid w:val="00D87E24"/>
    <w:rsid w:val="00D95E2F"/>
    <w:rsid w:val="00D977C1"/>
    <w:rsid w:val="00DA0409"/>
    <w:rsid w:val="00DA0DC2"/>
    <w:rsid w:val="00DA4862"/>
    <w:rsid w:val="00DB2202"/>
    <w:rsid w:val="00DB3AA5"/>
    <w:rsid w:val="00DC72BE"/>
    <w:rsid w:val="00DE0B7A"/>
    <w:rsid w:val="00DE3DDA"/>
    <w:rsid w:val="00DE4738"/>
    <w:rsid w:val="00DF1313"/>
    <w:rsid w:val="00E00FD6"/>
    <w:rsid w:val="00E10504"/>
    <w:rsid w:val="00E10A95"/>
    <w:rsid w:val="00E10B8D"/>
    <w:rsid w:val="00E20AC6"/>
    <w:rsid w:val="00E21421"/>
    <w:rsid w:val="00E37B1E"/>
    <w:rsid w:val="00E415DC"/>
    <w:rsid w:val="00E47DC0"/>
    <w:rsid w:val="00E54FF3"/>
    <w:rsid w:val="00E56CE7"/>
    <w:rsid w:val="00E608FD"/>
    <w:rsid w:val="00E6182D"/>
    <w:rsid w:val="00E642B5"/>
    <w:rsid w:val="00E6637B"/>
    <w:rsid w:val="00E67949"/>
    <w:rsid w:val="00E814E4"/>
    <w:rsid w:val="00E85A18"/>
    <w:rsid w:val="00E918A5"/>
    <w:rsid w:val="00E93ECA"/>
    <w:rsid w:val="00E96BB5"/>
    <w:rsid w:val="00EA3356"/>
    <w:rsid w:val="00EA4F46"/>
    <w:rsid w:val="00EB02CE"/>
    <w:rsid w:val="00EB1281"/>
    <w:rsid w:val="00EC4F58"/>
    <w:rsid w:val="00ED13FD"/>
    <w:rsid w:val="00ED5E1F"/>
    <w:rsid w:val="00EE1244"/>
    <w:rsid w:val="00EE2C96"/>
    <w:rsid w:val="00EE37F1"/>
    <w:rsid w:val="00EF5F4A"/>
    <w:rsid w:val="00EF7BEE"/>
    <w:rsid w:val="00F018CD"/>
    <w:rsid w:val="00F0227B"/>
    <w:rsid w:val="00F02C56"/>
    <w:rsid w:val="00F03AEB"/>
    <w:rsid w:val="00F10D2B"/>
    <w:rsid w:val="00F2217B"/>
    <w:rsid w:val="00F2637A"/>
    <w:rsid w:val="00F34768"/>
    <w:rsid w:val="00F34A25"/>
    <w:rsid w:val="00F34D24"/>
    <w:rsid w:val="00F41855"/>
    <w:rsid w:val="00F42D11"/>
    <w:rsid w:val="00F439FC"/>
    <w:rsid w:val="00F47C9F"/>
    <w:rsid w:val="00F5517D"/>
    <w:rsid w:val="00F72504"/>
    <w:rsid w:val="00F735EE"/>
    <w:rsid w:val="00F7538A"/>
    <w:rsid w:val="00F76240"/>
    <w:rsid w:val="00F7741B"/>
    <w:rsid w:val="00F80921"/>
    <w:rsid w:val="00F86439"/>
    <w:rsid w:val="00F979D8"/>
    <w:rsid w:val="00FB3573"/>
    <w:rsid w:val="00FB4D34"/>
    <w:rsid w:val="00FC17D6"/>
    <w:rsid w:val="00FC30BC"/>
    <w:rsid w:val="00FC355B"/>
    <w:rsid w:val="00FC44C7"/>
    <w:rsid w:val="00FD0BF0"/>
    <w:rsid w:val="00FE14CF"/>
    <w:rsid w:val="00FE14FF"/>
    <w:rsid w:val="00FE4A02"/>
    <w:rsid w:val="00FE638B"/>
    <w:rsid w:val="00FF4FAA"/>
    <w:rsid w:val="00FF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9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A96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A96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王馥杭</dc:creator>
  <cp:lastModifiedBy>王馥杭</cp:lastModifiedBy>
  <cp:revision>1</cp:revision>
  <dcterms:created xsi:type="dcterms:W3CDTF">2016-09-01T03:29:00Z</dcterms:created>
  <dcterms:modified xsi:type="dcterms:W3CDTF">2016-09-01T03:36:00Z</dcterms:modified>
</cp:coreProperties>
</file>